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jc w:val="center"/>
        <w:tblCellMar>
          <w:left w:w="0" w:type="dxa"/>
          <w:right w:w="0" w:type="dxa"/>
        </w:tblCellMar>
        <w:tblLook w:val="04A0" w:firstRow="1" w:lastRow="0" w:firstColumn="1" w:lastColumn="0" w:noHBand="0" w:noVBand="1"/>
      </w:tblPr>
      <w:tblGrid>
        <w:gridCol w:w="8063"/>
        <w:gridCol w:w="7330"/>
      </w:tblGrid>
      <w:tr w:rsidR="001E5ED3" w:rsidRPr="005D2F24" w14:paraId="174CBEFB" w14:textId="77777777" w:rsidTr="005D4AAC">
        <w:trPr>
          <w:trHeight w:val="282"/>
          <w:jc w:val="center"/>
        </w:trPr>
        <w:tc>
          <w:tcPr>
            <w:tcW w:w="2619" w:type="pct"/>
            <w:tcMar>
              <w:top w:w="0" w:type="dxa"/>
              <w:left w:w="0" w:type="dxa"/>
              <w:bottom w:w="0" w:type="dxa"/>
              <w:right w:w="284" w:type="dxa"/>
            </w:tcMar>
            <w:vAlign w:val="center"/>
          </w:tcPr>
          <w:p w14:paraId="42E2C22C" w14:textId="77777777" w:rsidR="001E5ED3" w:rsidRPr="005D2F24" w:rsidRDefault="001E5ED3" w:rsidP="001E5ED3">
            <w:pPr>
              <w:spacing w:after="0" w:line="240" w:lineRule="auto"/>
              <w:rPr>
                <w:rFonts w:ascii="Times New Roman" w:eastAsia="ヒラギノ角ゴ Pro W3" w:hAnsi="Times New Roman" w:cs="Times New Roman"/>
                <w:sz w:val="24"/>
                <w:szCs w:val="24"/>
                <w:lang w:val="en-US"/>
              </w:rPr>
            </w:pPr>
            <w:r w:rsidRPr="005D2F24">
              <w:rPr>
                <w:rFonts w:ascii="Times New Roman" w:eastAsia="ヒラギノ角ゴ Pro W3" w:hAnsi="Times New Roman" w:cs="Times New Roman"/>
                <w:sz w:val="24"/>
                <w:szCs w:val="24"/>
                <w:lang w:val="en-US"/>
              </w:rPr>
              <w:br w:type="page"/>
            </w:r>
          </w:p>
        </w:tc>
        <w:tc>
          <w:tcPr>
            <w:tcW w:w="2381" w:type="pct"/>
            <w:vAlign w:val="center"/>
          </w:tcPr>
          <w:p w14:paraId="103FF7BE" w14:textId="77777777" w:rsidR="001E5ED3" w:rsidRPr="005D2F24" w:rsidRDefault="001E5ED3" w:rsidP="001E5ED3">
            <w:pPr>
              <w:keepNext/>
              <w:keepLines/>
              <w:tabs>
                <w:tab w:val="left" w:pos="180"/>
              </w:tabs>
              <w:spacing w:after="120" w:line="240" w:lineRule="auto"/>
              <w:jc w:val="center"/>
              <w:rPr>
                <w:rFonts w:ascii="Times New Roman" w:eastAsia="ヒラギノ角ゴ Pro W3" w:hAnsi="Times New Roman" w:cs="Times New Roman"/>
                <w:b/>
                <w:bCs/>
                <w:caps/>
                <w:spacing w:val="30"/>
                <w:sz w:val="24"/>
                <w:szCs w:val="24"/>
              </w:rPr>
            </w:pPr>
            <w:r w:rsidRPr="005D2F24">
              <w:rPr>
                <w:rFonts w:ascii="Times New Roman" w:eastAsia="ヒラギノ角ゴ Pro W3" w:hAnsi="Times New Roman" w:cs="Times New Roman"/>
                <w:b/>
                <w:bCs/>
                <w:caps/>
                <w:spacing w:val="30"/>
                <w:sz w:val="24"/>
                <w:szCs w:val="24"/>
              </w:rPr>
              <w:t>утверждаю</w:t>
            </w:r>
          </w:p>
          <w:p w14:paraId="010FDAC4" w14:textId="77777777" w:rsidR="001E5ED3" w:rsidRPr="005D2F24" w:rsidRDefault="001E5ED3" w:rsidP="001E5ED3">
            <w:pPr>
              <w:widowControl w:val="0"/>
              <w:spacing w:after="0" w:line="240" w:lineRule="auto"/>
              <w:ind w:left="33"/>
              <w:jc w:val="center"/>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Председатель закупочной комиссии</w:t>
            </w:r>
          </w:p>
          <w:p w14:paraId="58484128" w14:textId="77777777" w:rsidR="001E5ED3" w:rsidRPr="005D2F24" w:rsidRDefault="001E5ED3" w:rsidP="001E5ED3">
            <w:pPr>
              <w:widowControl w:val="0"/>
              <w:spacing w:after="0" w:line="240" w:lineRule="auto"/>
              <w:ind w:left="33"/>
              <w:jc w:val="center"/>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АО «ГАТР»</w:t>
            </w:r>
          </w:p>
          <w:p w14:paraId="66F87EF6" w14:textId="77777777" w:rsidR="001E5ED3" w:rsidRPr="005D2F24" w:rsidRDefault="001E5ED3" w:rsidP="001E5ED3">
            <w:pPr>
              <w:widowControl w:val="0"/>
              <w:spacing w:after="0" w:line="240" w:lineRule="auto"/>
              <w:rPr>
                <w:rFonts w:ascii="Times New Roman" w:eastAsia="Times New Roman" w:hAnsi="Times New Roman" w:cs="Times New Roman"/>
                <w:sz w:val="24"/>
                <w:szCs w:val="24"/>
                <w:lang w:eastAsia="ru-RU"/>
              </w:rPr>
            </w:pPr>
          </w:p>
          <w:p w14:paraId="662B8A18" w14:textId="6CBEE4EC" w:rsidR="001E5ED3" w:rsidRPr="005D2F24" w:rsidRDefault="001E5ED3" w:rsidP="001E5ED3">
            <w:pPr>
              <w:widowControl w:val="0"/>
              <w:spacing w:after="0" w:line="240" w:lineRule="auto"/>
              <w:jc w:val="center"/>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 xml:space="preserve">_________________ </w:t>
            </w:r>
            <w:r w:rsidR="00451848" w:rsidRPr="005D2F24">
              <w:rPr>
                <w:rFonts w:ascii="Times New Roman" w:eastAsia="Times New Roman" w:hAnsi="Times New Roman" w:cs="Times New Roman"/>
                <w:sz w:val="24"/>
                <w:szCs w:val="24"/>
                <w:lang w:eastAsia="ru-RU"/>
              </w:rPr>
              <w:t>С.Н. Сыров</w:t>
            </w:r>
          </w:p>
          <w:p w14:paraId="2F5D95AF" w14:textId="77777777" w:rsidR="001E5ED3" w:rsidRPr="005D2F24" w:rsidRDefault="001E5ED3" w:rsidP="001E5ED3">
            <w:pPr>
              <w:widowControl w:val="0"/>
              <w:spacing w:after="0" w:line="240" w:lineRule="auto"/>
              <w:ind w:left="33"/>
              <w:jc w:val="center"/>
              <w:rPr>
                <w:rFonts w:ascii="Times New Roman" w:eastAsia="Times New Roman" w:hAnsi="Times New Roman" w:cs="Times New Roman"/>
                <w:sz w:val="24"/>
                <w:szCs w:val="24"/>
                <w:lang w:eastAsia="ru-RU"/>
              </w:rPr>
            </w:pPr>
          </w:p>
          <w:p w14:paraId="344421AF" w14:textId="15A6569F" w:rsidR="001E5ED3" w:rsidRPr="005D2F24" w:rsidRDefault="001E5ED3" w:rsidP="001E5ED3">
            <w:pPr>
              <w:spacing w:after="0" w:line="240" w:lineRule="auto"/>
              <w:jc w:val="center"/>
              <w:rPr>
                <w:rFonts w:ascii="Times New Roman" w:eastAsia="ヒラギノ角ゴ Pro W3" w:hAnsi="Times New Roman" w:cs="Times New Roman"/>
                <w:bCs/>
                <w:i/>
                <w:sz w:val="24"/>
                <w:szCs w:val="24"/>
              </w:rPr>
            </w:pPr>
            <w:r w:rsidRPr="005D2F24">
              <w:rPr>
                <w:rFonts w:ascii="Times New Roman" w:eastAsia="Times New Roman" w:hAnsi="Times New Roman" w:cs="Times New Roman"/>
                <w:spacing w:val="-1"/>
                <w:sz w:val="24"/>
                <w:szCs w:val="24"/>
                <w:lang w:eastAsia="ru-RU"/>
              </w:rPr>
              <w:t>«</w:t>
            </w:r>
            <w:r w:rsidR="006B031B">
              <w:rPr>
                <w:rFonts w:ascii="Times New Roman" w:eastAsia="Times New Roman" w:hAnsi="Times New Roman" w:cs="Times New Roman"/>
                <w:spacing w:val="-1"/>
                <w:sz w:val="24"/>
                <w:szCs w:val="24"/>
                <w:lang w:eastAsia="ru-RU"/>
              </w:rPr>
              <w:t>04</w:t>
            </w:r>
            <w:r w:rsidR="003E2AF8" w:rsidRPr="005D2F24">
              <w:rPr>
                <w:rFonts w:ascii="Times New Roman" w:eastAsia="Times New Roman" w:hAnsi="Times New Roman" w:cs="Times New Roman"/>
                <w:spacing w:val="-1"/>
                <w:sz w:val="24"/>
                <w:szCs w:val="24"/>
                <w:lang w:eastAsia="ru-RU"/>
              </w:rPr>
              <w:t xml:space="preserve">» </w:t>
            </w:r>
            <w:r w:rsidR="006B031B">
              <w:rPr>
                <w:rFonts w:ascii="Times New Roman" w:eastAsia="Times New Roman" w:hAnsi="Times New Roman" w:cs="Times New Roman"/>
                <w:spacing w:val="-1"/>
                <w:sz w:val="24"/>
                <w:szCs w:val="24"/>
                <w:lang w:eastAsia="ru-RU"/>
              </w:rPr>
              <w:t>августа</w:t>
            </w:r>
            <w:r w:rsidR="003E2AF8" w:rsidRPr="005D2F24">
              <w:rPr>
                <w:rFonts w:ascii="Times New Roman" w:eastAsia="Times New Roman" w:hAnsi="Times New Roman" w:cs="Times New Roman"/>
                <w:spacing w:val="-1"/>
                <w:sz w:val="24"/>
                <w:szCs w:val="24"/>
                <w:lang w:eastAsia="ru-RU"/>
              </w:rPr>
              <w:t xml:space="preserve"> </w:t>
            </w:r>
            <w:r w:rsidRPr="005D2F24">
              <w:rPr>
                <w:rFonts w:ascii="Times New Roman" w:eastAsia="Times New Roman" w:hAnsi="Times New Roman" w:cs="Times New Roman"/>
                <w:spacing w:val="-1"/>
                <w:sz w:val="24"/>
                <w:szCs w:val="24"/>
                <w:lang w:eastAsia="ru-RU"/>
              </w:rPr>
              <w:t>20</w:t>
            </w:r>
            <w:r w:rsidR="002D291D">
              <w:rPr>
                <w:rFonts w:ascii="Times New Roman" w:eastAsia="Times New Roman" w:hAnsi="Times New Roman" w:cs="Times New Roman"/>
                <w:spacing w:val="-1"/>
                <w:sz w:val="24"/>
                <w:szCs w:val="24"/>
                <w:lang w:eastAsia="ru-RU"/>
              </w:rPr>
              <w:t>2</w:t>
            </w:r>
            <w:r w:rsidR="00EC0497">
              <w:rPr>
                <w:rFonts w:ascii="Times New Roman" w:eastAsia="Times New Roman" w:hAnsi="Times New Roman" w:cs="Times New Roman"/>
                <w:spacing w:val="-1"/>
                <w:sz w:val="24"/>
                <w:szCs w:val="24"/>
                <w:lang w:eastAsia="ru-RU"/>
              </w:rPr>
              <w:t>3</w:t>
            </w:r>
            <w:r w:rsidRPr="005D2F24">
              <w:rPr>
                <w:rFonts w:ascii="Times New Roman" w:eastAsia="Times New Roman" w:hAnsi="Times New Roman" w:cs="Times New Roman"/>
                <w:spacing w:val="-1"/>
                <w:sz w:val="24"/>
                <w:szCs w:val="24"/>
                <w:lang w:eastAsia="ru-RU"/>
              </w:rPr>
              <w:t xml:space="preserve"> года</w:t>
            </w:r>
            <w:r w:rsidRPr="005D2F24">
              <w:rPr>
                <w:rFonts w:ascii="Times New Roman" w:eastAsia="ヒラギノ角ゴ Pro W3" w:hAnsi="Times New Roman" w:cs="Times New Roman"/>
                <w:bCs/>
                <w:i/>
                <w:sz w:val="24"/>
                <w:szCs w:val="24"/>
              </w:rPr>
              <w:t xml:space="preserve"> </w:t>
            </w:r>
          </w:p>
          <w:p w14:paraId="34CCF883" w14:textId="77777777" w:rsidR="001E5ED3" w:rsidRPr="005D2F24" w:rsidRDefault="001E5ED3" w:rsidP="001E5ED3">
            <w:pPr>
              <w:spacing w:after="0" w:line="240" w:lineRule="auto"/>
              <w:jc w:val="right"/>
              <w:rPr>
                <w:rFonts w:ascii="Times New Roman" w:eastAsia="ヒラギノ角ゴ Pro W3" w:hAnsi="Times New Roman" w:cs="Times New Roman"/>
                <w:bCs/>
                <w:i/>
                <w:sz w:val="24"/>
                <w:szCs w:val="24"/>
              </w:rPr>
            </w:pPr>
          </w:p>
          <w:p w14:paraId="36668D6F" w14:textId="77777777" w:rsidR="001E5ED3" w:rsidRPr="005D2F24" w:rsidRDefault="001E5ED3" w:rsidP="001E5ED3">
            <w:pPr>
              <w:spacing w:after="0" w:line="240" w:lineRule="auto"/>
              <w:jc w:val="right"/>
              <w:rPr>
                <w:rFonts w:ascii="Times New Roman" w:eastAsia="ヒラギノ角ゴ Pro W3" w:hAnsi="Times New Roman" w:cs="Times New Roman"/>
                <w:sz w:val="24"/>
                <w:szCs w:val="24"/>
              </w:rPr>
            </w:pPr>
          </w:p>
        </w:tc>
      </w:tr>
    </w:tbl>
    <w:p w14:paraId="333089E1" w14:textId="12F84DFB" w:rsidR="00A63A04" w:rsidRPr="00AE160C" w:rsidRDefault="00102A62" w:rsidP="00A63A04">
      <w:pPr>
        <w:spacing w:after="0" w:line="240" w:lineRule="auto"/>
        <w:jc w:val="center"/>
        <w:rPr>
          <w:rFonts w:ascii="Times New Roman" w:hAnsi="Times New Roman" w:cs="Times New Roman"/>
          <w:b/>
          <w:sz w:val="24"/>
          <w:szCs w:val="24"/>
        </w:rPr>
      </w:pPr>
      <w:bookmarkStart w:id="0" w:name="_Hlk43460539"/>
      <w:r w:rsidRPr="005D2F24">
        <w:rPr>
          <w:rFonts w:ascii="Times New Roman" w:hAnsi="Times New Roman" w:cs="Times New Roman"/>
          <w:b/>
          <w:sz w:val="24"/>
          <w:szCs w:val="24"/>
        </w:rPr>
        <w:t>ИЗВЕЩЕНИЕ</w:t>
      </w:r>
      <w:r w:rsidR="00A63A04">
        <w:rPr>
          <w:rFonts w:ascii="Times New Roman" w:hAnsi="Times New Roman" w:cs="Times New Roman"/>
          <w:b/>
          <w:sz w:val="24"/>
          <w:szCs w:val="24"/>
        </w:rPr>
        <w:t xml:space="preserve"> </w:t>
      </w:r>
      <w:r w:rsidR="00A63A04" w:rsidRPr="005D2F24">
        <w:rPr>
          <w:rFonts w:ascii="Times New Roman" w:hAnsi="Times New Roman" w:cs="Times New Roman"/>
          <w:b/>
          <w:sz w:val="24"/>
          <w:szCs w:val="24"/>
        </w:rPr>
        <w:t>№</w:t>
      </w:r>
      <w:r w:rsidR="00A63A04">
        <w:rPr>
          <w:rFonts w:ascii="Times New Roman" w:hAnsi="Times New Roman" w:cs="Times New Roman"/>
          <w:b/>
          <w:sz w:val="24"/>
          <w:szCs w:val="24"/>
        </w:rPr>
        <w:t xml:space="preserve"> </w:t>
      </w:r>
      <w:r w:rsidR="00A63A04" w:rsidRPr="005D2F24">
        <w:rPr>
          <w:rFonts w:ascii="Times New Roman" w:hAnsi="Times New Roman" w:cs="Times New Roman"/>
          <w:b/>
          <w:sz w:val="24"/>
          <w:szCs w:val="24"/>
        </w:rPr>
        <w:t xml:space="preserve">ЗК </w:t>
      </w:r>
      <w:r w:rsidR="006B031B">
        <w:rPr>
          <w:rFonts w:ascii="Times New Roman" w:hAnsi="Times New Roman" w:cs="Times New Roman"/>
          <w:b/>
          <w:sz w:val="24"/>
          <w:szCs w:val="24"/>
        </w:rPr>
        <w:t>10</w:t>
      </w:r>
      <w:r w:rsidR="00A63A04" w:rsidRPr="005D2F24">
        <w:rPr>
          <w:rFonts w:ascii="Times New Roman" w:hAnsi="Times New Roman" w:cs="Times New Roman"/>
          <w:b/>
          <w:sz w:val="24"/>
          <w:szCs w:val="24"/>
        </w:rPr>
        <w:t>/</w:t>
      </w:r>
      <w:r w:rsidR="00A63A04" w:rsidRPr="00AE160C">
        <w:rPr>
          <w:rFonts w:ascii="Times New Roman" w:hAnsi="Times New Roman" w:cs="Times New Roman"/>
          <w:b/>
          <w:sz w:val="24"/>
          <w:szCs w:val="24"/>
        </w:rPr>
        <w:t>2</w:t>
      </w:r>
      <w:r w:rsidR="00EC0497">
        <w:rPr>
          <w:rFonts w:ascii="Times New Roman" w:hAnsi="Times New Roman" w:cs="Times New Roman"/>
          <w:b/>
          <w:sz w:val="24"/>
          <w:szCs w:val="24"/>
        </w:rPr>
        <w:t>3</w:t>
      </w:r>
    </w:p>
    <w:p w14:paraId="7708CDA4" w14:textId="77777777" w:rsidR="00A63A04" w:rsidRDefault="00A63A04" w:rsidP="00A63A04">
      <w:pPr>
        <w:spacing w:after="0" w:line="240" w:lineRule="auto"/>
        <w:jc w:val="center"/>
        <w:rPr>
          <w:rFonts w:ascii="Times New Roman" w:hAnsi="Times New Roman" w:cs="Times New Roman"/>
          <w:b/>
          <w:sz w:val="24"/>
          <w:szCs w:val="24"/>
        </w:rPr>
      </w:pPr>
      <w:r w:rsidRPr="005D2F24">
        <w:rPr>
          <w:rFonts w:ascii="Times New Roman" w:hAnsi="Times New Roman" w:cs="Times New Roman"/>
          <w:b/>
          <w:sz w:val="24"/>
          <w:szCs w:val="24"/>
        </w:rPr>
        <w:t>О ПРОВЕДЕНИИ ЗАПРОСА КОТИРОВОК В ЭЛЕКТРОННОЙ ФОРМЕ</w:t>
      </w:r>
    </w:p>
    <w:p w14:paraId="27C5F3C2" w14:textId="77777777" w:rsidR="00A63A04" w:rsidRPr="00AE4957" w:rsidRDefault="00A63A04" w:rsidP="00A63A04">
      <w:pPr>
        <w:spacing w:after="0" w:line="240" w:lineRule="auto"/>
        <w:jc w:val="center"/>
        <w:rPr>
          <w:rFonts w:ascii="Times New Roman" w:hAnsi="Times New Roman" w:cs="Times New Roman"/>
          <w:b/>
          <w:sz w:val="24"/>
          <w:szCs w:val="24"/>
        </w:rPr>
      </w:pPr>
      <w:r w:rsidRPr="00463522">
        <w:rPr>
          <w:rFonts w:ascii="Times New Roman" w:hAnsi="Times New Roman"/>
          <w:b/>
          <w:sz w:val="24"/>
          <w:szCs w:val="24"/>
        </w:rPr>
        <w:t>УЧАСТНИКАМИ КОТОРОГО МОГУТ ЯВЛЯТЬСЯ ТОЛЬКО СУБЪЕКТЫ МАЛОГО И СРЕДНЕГО ПРЕДПРИНИМАТЕЛЬСТВА</w:t>
      </w:r>
    </w:p>
    <w:p w14:paraId="44BFBD08" w14:textId="4CE9A1FE" w:rsidR="0004457F" w:rsidRPr="00887980" w:rsidRDefault="0004457F" w:rsidP="0004457F">
      <w:pPr>
        <w:spacing w:after="0" w:line="240" w:lineRule="auto"/>
        <w:jc w:val="center"/>
        <w:rPr>
          <w:rFonts w:ascii="Times New Roman" w:hAnsi="Times New Roman"/>
          <w:b/>
        </w:rPr>
      </w:pPr>
      <w:r w:rsidRPr="005D2F24">
        <w:rPr>
          <w:rFonts w:ascii="Times New Roman" w:hAnsi="Times New Roman" w:cs="Times New Roman"/>
          <w:b/>
          <w:sz w:val="24"/>
          <w:szCs w:val="24"/>
        </w:rPr>
        <w:t>на право заключения договора</w:t>
      </w:r>
      <w:r>
        <w:rPr>
          <w:rFonts w:ascii="Times New Roman" w:hAnsi="Times New Roman" w:cs="Times New Roman"/>
          <w:b/>
          <w:sz w:val="24"/>
          <w:szCs w:val="24"/>
        </w:rPr>
        <w:t xml:space="preserve"> поставки рабочих станций пользователей</w:t>
      </w:r>
      <w:r w:rsidR="006B031B">
        <w:rPr>
          <w:rFonts w:ascii="Times New Roman" w:hAnsi="Times New Roman" w:cs="Times New Roman"/>
          <w:b/>
          <w:sz w:val="24"/>
          <w:szCs w:val="24"/>
        </w:rPr>
        <w:t xml:space="preserve"> и мониторов</w:t>
      </w:r>
    </w:p>
    <w:p w14:paraId="720D9DBE" w14:textId="4536FDC7" w:rsidR="006B13F9" w:rsidRDefault="00E90FAC" w:rsidP="00111B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bookmarkStart w:id="1" w:name="_Hlk26961115"/>
    </w:p>
    <w:bookmarkEnd w:id="0"/>
    <w:p w14:paraId="0C46FCB0" w14:textId="77777777" w:rsidR="00BA3996" w:rsidRPr="009219C6" w:rsidRDefault="00BA3996" w:rsidP="006B13F9">
      <w:pPr>
        <w:spacing w:after="0" w:line="240" w:lineRule="auto"/>
        <w:jc w:val="center"/>
        <w:rPr>
          <w:rFonts w:ascii="Times New Roman" w:hAnsi="Times New Roman" w:cs="Times New Roman"/>
          <w:b/>
          <w:sz w:val="24"/>
          <w:szCs w:val="24"/>
        </w:rPr>
      </w:pPr>
    </w:p>
    <w:tbl>
      <w:tblPr>
        <w:tblStyle w:val="a3"/>
        <w:tblpPr w:leftFromText="180" w:rightFromText="180" w:vertAnchor="text" w:tblpX="675" w:tblpY="1"/>
        <w:tblOverlap w:val="never"/>
        <w:tblW w:w="15134" w:type="dxa"/>
        <w:tblLayout w:type="fixed"/>
        <w:tblLook w:val="04A0" w:firstRow="1" w:lastRow="0" w:firstColumn="1" w:lastColumn="0" w:noHBand="0" w:noVBand="1"/>
      </w:tblPr>
      <w:tblGrid>
        <w:gridCol w:w="534"/>
        <w:gridCol w:w="4677"/>
        <w:gridCol w:w="9923"/>
      </w:tblGrid>
      <w:tr w:rsidR="006B13F9" w:rsidRPr="00073E74" w14:paraId="7C45DCFB" w14:textId="77777777" w:rsidTr="00073E74">
        <w:trPr>
          <w:trHeight w:val="416"/>
        </w:trPr>
        <w:tc>
          <w:tcPr>
            <w:tcW w:w="534" w:type="dxa"/>
            <w:vAlign w:val="center"/>
          </w:tcPr>
          <w:bookmarkEnd w:id="1"/>
          <w:p w14:paraId="3F611ADA" w14:textId="77777777" w:rsidR="006B13F9" w:rsidRPr="00073E74" w:rsidRDefault="006B13F9" w:rsidP="00073E74">
            <w:pPr>
              <w:tabs>
                <w:tab w:val="left" w:pos="3119"/>
              </w:tabs>
              <w:ind w:left="-12" w:firstLine="12"/>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w:t>
            </w:r>
          </w:p>
          <w:p w14:paraId="5747BB5A" w14:textId="0B4FF264" w:rsidR="006B13F9" w:rsidRPr="00073E74" w:rsidRDefault="006B13F9" w:rsidP="00073E74">
            <w:pPr>
              <w:tabs>
                <w:tab w:val="left" w:pos="0"/>
              </w:tabs>
              <w:ind w:left="-12" w:firstLine="12"/>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п/п</w:t>
            </w:r>
          </w:p>
        </w:tc>
        <w:tc>
          <w:tcPr>
            <w:tcW w:w="4677" w:type="dxa"/>
            <w:vAlign w:val="center"/>
          </w:tcPr>
          <w:p w14:paraId="75EB5C76" w14:textId="1512ADF6" w:rsidR="006B13F9" w:rsidRPr="00073E74" w:rsidRDefault="006B13F9" w:rsidP="006B13F9">
            <w:pPr>
              <w:tabs>
                <w:tab w:val="left" w:pos="3119"/>
              </w:tabs>
              <w:ind w:left="-12" w:firstLine="12"/>
              <w:jc w:val="cente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Наименование пункта</w:t>
            </w:r>
          </w:p>
        </w:tc>
        <w:tc>
          <w:tcPr>
            <w:tcW w:w="9923" w:type="dxa"/>
            <w:vAlign w:val="center"/>
          </w:tcPr>
          <w:p w14:paraId="614702DE" w14:textId="08A882B9" w:rsidR="006B13F9" w:rsidRPr="00073E74" w:rsidRDefault="006B13F9" w:rsidP="006B13F9">
            <w:pPr>
              <w:jc w:val="cente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Текст пояснений</w:t>
            </w:r>
          </w:p>
        </w:tc>
      </w:tr>
      <w:tr w:rsidR="006B13F9" w:rsidRPr="00073E74" w14:paraId="40E33A95" w14:textId="77777777" w:rsidTr="00073E74">
        <w:trPr>
          <w:trHeight w:val="961"/>
        </w:trPr>
        <w:tc>
          <w:tcPr>
            <w:tcW w:w="534" w:type="dxa"/>
          </w:tcPr>
          <w:p w14:paraId="0F94DFBA" w14:textId="565D42C7" w:rsidR="006B13F9" w:rsidRPr="00073E74" w:rsidRDefault="006B13F9" w:rsidP="00073E74">
            <w:pPr>
              <w:tabs>
                <w:tab w:val="left" w:pos="0"/>
              </w:tabs>
              <w:rPr>
                <w:rFonts w:ascii="Times New Roman" w:hAnsi="Times New Roman" w:cs="Times New Roman"/>
                <w:b/>
              </w:rPr>
            </w:pPr>
            <w:r w:rsidRPr="00073E74">
              <w:rPr>
                <w:rFonts w:ascii="Times New Roman" w:hAnsi="Times New Roman" w:cs="Times New Roman"/>
                <w:b/>
              </w:rPr>
              <w:t>1.</w:t>
            </w:r>
          </w:p>
        </w:tc>
        <w:tc>
          <w:tcPr>
            <w:tcW w:w="4677" w:type="dxa"/>
          </w:tcPr>
          <w:p w14:paraId="5D57A22F" w14:textId="6402261F" w:rsidR="006B13F9" w:rsidRPr="00073E74" w:rsidRDefault="006B13F9" w:rsidP="006B13F9">
            <w:pPr>
              <w:tabs>
                <w:tab w:val="left" w:pos="3119"/>
              </w:tabs>
              <w:ind w:left="-12" w:firstLine="12"/>
              <w:jc w:val="both"/>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Законодательное регулирование</w:t>
            </w:r>
          </w:p>
        </w:tc>
        <w:tc>
          <w:tcPr>
            <w:tcW w:w="9923" w:type="dxa"/>
          </w:tcPr>
          <w:p w14:paraId="05F5C716" w14:textId="52BF3BC2" w:rsidR="006B13F9" w:rsidRPr="00073E74" w:rsidRDefault="006B13F9" w:rsidP="006B13F9">
            <w:pPr>
              <w:jc w:val="both"/>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Процедура закупки проводится в соответствии с Федеральным законом от 18.07.2011 №223-ФЗ  «О закупках товаров, работ, услуг отдельными видами юридических лиц» (далее – Федеральный закон № 223-ФЗ) и Положением о  закупке товаров, работ, услуг для нужд Акционерного общества «Городское агентство по телевидению и радиовещанию» (далее - «Положение о закупках»), утвержденным Советом директоров АО «ГАТР» (</w:t>
            </w:r>
            <w:r w:rsidRPr="00550F25">
              <w:rPr>
                <w:rFonts w:ascii="Times New Roman" w:eastAsia="Times New Roman" w:hAnsi="Times New Roman" w:cs="Times New Roman"/>
                <w:lang w:eastAsia="ru-RU"/>
              </w:rPr>
              <w:t xml:space="preserve">Протокол № </w:t>
            </w:r>
            <w:r w:rsidR="00550F25" w:rsidRPr="00550F25">
              <w:rPr>
                <w:rFonts w:ascii="Times New Roman" w:eastAsia="Times New Roman" w:hAnsi="Times New Roman" w:cs="Times New Roman"/>
                <w:lang w:eastAsia="ru-RU"/>
              </w:rPr>
              <w:t>2709</w:t>
            </w:r>
            <w:r w:rsidRPr="00550F25">
              <w:rPr>
                <w:rFonts w:ascii="Times New Roman" w:eastAsia="Times New Roman" w:hAnsi="Times New Roman" w:cs="Times New Roman"/>
                <w:lang w:eastAsia="ru-RU"/>
              </w:rPr>
              <w:t xml:space="preserve"> от </w:t>
            </w:r>
            <w:r w:rsidR="00550F25" w:rsidRPr="00550F25">
              <w:rPr>
                <w:rFonts w:ascii="Times New Roman" w:eastAsia="Times New Roman" w:hAnsi="Times New Roman" w:cs="Times New Roman"/>
                <w:lang w:eastAsia="ru-RU"/>
              </w:rPr>
              <w:t>27</w:t>
            </w:r>
            <w:r w:rsidRPr="00550F25">
              <w:rPr>
                <w:rFonts w:ascii="Times New Roman" w:eastAsia="Times New Roman" w:hAnsi="Times New Roman" w:cs="Times New Roman"/>
                <w:lang w:eastAsia="ru-RU"/>
              </w:rPr>
              <w:t>.0</w:t>
            </w:r>
            <w:r w:rsidR="00FF56E8" w:rsidRPr="00550F25">
              <w:rPr>
                <w:rFonts w:ascii="Times New Roman" w:eastAsia="Times New Roman" w:hAnsi="Times New Roman" w:cs="Times New Roman"/>
                <w:lang w:eastAsia="ru-RU"/>
              </w:rPr>
              <w:t>9</w:t>
            </w:r>
            <w:r w:rsidRPr="00550F25">
              <w:rPr>
                <w:rFonts w:ascii="Times New Roman" w:eastAsia="Times New Roman" w:hAnsi="Times New Roman" w:cs="Times New Roman"/>
                <w:lang w:eastAsia="ru-RU"/>
              </w:rPr>
              <w:t>.20</w:t>
            </w:r>
            <w:r w:rsidR="000B6B65" w:rsidRPr="00550F25">
              <w:rPr>
                <w:rFonts w:ascii="Times New Roman" w:eastAsia="Times New Roman" w:hAnsi="Times New Roman" w:cs="Times New Roman"/>
                <w:lang w:eastAsia="ru-RU"/>
              </w:rPr>
              <w:t>2</w:t>
            </w:r>
            <w:r w:rsidR="00550F25" w:rsidRPr="00550F25">
              <w:rPr>
                <w:rFonts w:ascii="Times New Roman" w:eastAsia="Times New Roman" w:hAnsi="Times New Roman" w:cs="Times New Roman"/>
                <w:lang w:eastAsia="ru-RU"/>
              </w:rPr>
              <w:t>2</w:t>
            </w:r>
            <w:r w:rsidRPr="00550F25">
              <w:rPr>
                <w:rFonts w:ascii="Times New Roman" w:eastAsia="Times New Roman" w:hAnsi="Times New Roman" w:cs="Times New Roman"/>
                <w:lang w:eastAsia="ru-RU"/>
              </w:rPr>
              <w:t xml:space="preserve"> г.),</w:t>
            </w:r>
            <w:r w:rsidRPr="00073E74">
              <w:rPr>
                <w:rFonts w:ascii="Times New Roman" w:eastAsia="Times New Roman" w:hAnsi="Times New Roman" w:cs="Times New Roman"/>
                <w:lang w:eastAsia="ru-RU"/>
              </w:rPr>
              <w:t xml:space="preserve"> размещенным на официальном сайте единой информационной системы в информационно-телекоммуникационной сети Интернет - www.zakupki.gov.ru (далее – ЕИС). </w:t>
            </w:r>
          </w:p>
        </w:tc>
      </w:tr>
      <w:tr w:rsidR="005D2F24" w:rsidRPr="00073E74" w14:paraId="295A2479" w14:textId="77777777" w:rsidTr="00073E74">
        <w:trPr>
          <w:trHeight w:val="379"/>
        </w:trPr>
        <w:tc>
          <w:tcPr>
            <w:tcW w:w="534" w:type="dxa"/>
          </w:tcPr>
          <w:p w14:paraId="1DB44A1B" w14:textId="52D7A1DC" w:rsidR="005D2F24" w:rsidRPr="00073E74" w:rsidRDefault="00004BE3" w:rsidP="00073E74">
            <w:pPr>
              <w:tabs>
                <w:tab w:val="left" w:pos="0"/>
              </w:tabs>
              <w:rPr>
                <w:rFonts w:ascii="Times New Roman" w:hAnsi="Times New Roman" w:cs="Times New Roman"/>
                <w:b/>
              </w:rPr>
            </w:pPr>
            <w:r w:rsidRPr="00073E74">
              <w:rPr>
                <w:rFonts w:ascii="Times New Roman" w:hAnsi="Times New Roman" w:cs="Times New Roman"/>
                <w:b/>
              </w:rPr>
              <w:t>2</w:t>
            </w:r>
            <w:r w:rsidR="005C4BB1" w:rsidRPr="00073E74">
              <w:rPr>
                <w:rFonts w:ascii="Times New Roman" w:hAnsi="Times New Roman" w:cs="Times New Roman"/>
                <w:b/>
              </w:rPr>
              <w:t>.</w:t>
            </w:r>
          </w:p>
        </w:tc>
        <w:tc>
          <w:tcPr>
            <w:tcW w:w="4677" w:type="dxa"/>
          </w:tcPr>
          <w:p w14:paraId="288BA3D5" w14:textId="62E7E477" w:rsidR="005D2F24" w:rsidRPr="00073E74" w:rsidRDefault="005D2F24" w:rsidP="00BB770B">
            <w:pPr>
              <w:tabs>
                <w:tab w:val="left" w:pos="426"/>
              </w:tabs>
              <w:ind w:left="-12" w:firstLine="12"/>
              <w:rPr>
                <w:rFonts w:ascii="Times New Roman" w:hAnsi="Times New Roman" w:cs="Times New Roman"/>
                <w:b/>
              </w:rPr>
            </w:pPr>
            <w:r w:rsidRPr="00073E74">
              <w:rPr>
                <w:rFonts w:ascii="Times New Roman" w:hAnsi="Times New Roman" w:cs="Times New Roman"/>
                <w:b/>
              </w:rPr>
              <w:t>Способ осуществления закупки:</w:t>
            </w:r>
          </w:p>
        </w:tc>
        <w:tc>
          <w:tcPr>
            <w:tcW w:w="9923" w:type="dxa"/>
          </w:tcPr>
          <w:p w14:paraId="1018FACC" w14:textId="06A67596" w:rsidR="005D2F24" w:rsidRPr="00073E74" w:rsidRDefault="00A63A04" w:rsidP="005D2F24">
            <w:pPr>
              <w:jc w:val="both"/>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 xml:space="preserve">Запрос котировок в электронной форме, </w:t>
            </w:r>
            <w:r w:rsidRPr="00463522">
              <w:rPr>
                <w:rFonts w:ascii="Times New Roman" w:eastAsia="Times New Roman" w:hAnsi="Times New Roman" w:cs="Times New Roman"/>
                <w:lang w:eastAsia="ru-RU"/>
              </w:rPr>
              <w:t>участниками которого могут быть только субъекты малого и среднего предпринимательства</w:t>
            </w:r>
            <w:r w:rsidRPr="00073E74">
              <w:rPr>
                <w:rFonts w:ascii="Times New Roman" w:eastAsia="Times New Roman" w:hAnsi="Times New Roman" w:cs="Times New Roman"/>
                <w:lang w:eastAsia="ru-RU"/>
              </w:rPr>
              <w:t xml:space="preserve"> (далее по тексту – запрос котировок, закупка).</w:t>
            </w:r>
          </w:p>
        </w:tc>
      </w:tr>
      <w:tr w:rsidR="00004BE3" w:rsidRPr="00073E74" w14:paraId="4310B821" w14:textId="77777777" w:rsidTr="00073E74">
        <w:trPr>
          <w:trHeight w:val="414"/>
        </w:trPr>
        <w:tc>
          <w:tcPr>
            <w:tcW w:w="534" w:type="dxa"/>
          </w:tcPr>
          <w:p w14:paraId="6D4DA43B" w14:textId="35695F65" w:rsidR="00004BE3" w:rsidRPr="00073E74" w:rsidRDefault="00004BE3" w:rsidP="00073E74">
            <w:pPr>
              <w:tabs>
                <w:tab w:val="left" w:pos="0"/>
              </w:tabs>
              <w:rPr>
                <w:rFonts w:ascii="Times New Roman" w:hAnsi="Times New Roman" w:cs="Times New Roman"/>
                <w:b/>
              </w:rPr>
            </w:pPr>
            <w:r w:rsidRPr="00073E74">
              <w:rPr>
                <w:rFonts w:ascii="Times New Roman" w:hAnsi="Times New Roman" w:cs="Times New Roman"/>
                <w:b/>
              </w:rPr>
              <w:t>3.</w:t>
            </w:r>
          </w:p>
        </w:tc>
        <w:tc>
          <w:tcPr>
            <w:tcW w:w="4677" w:type="dxa"/>
          </w:tcPr>
          <w:p w14:paraId="56A25348" w14:textId="1EAA80D0" w:rsidR="00004BE3" w:rsidRPr="00073E74" w:rsidRDefault="00004BE3" w:rsidP="00BB770B">
            <w:pPr>
              <w:tabs>
                <w:tab w:val="left" w:pos="426"/>
              </w:tabs>
              <w:ind w:left="-12" w:firstLine="12"/>
              <w:rPr>
                <w:rFonts w:ascii="Times New Roman" w:hAnsi="Times New Roman" w:cs="Times New Roman"/>
                <w:b/>
              </w:rPr>
            </w:pPr>
            <w:r w:rsidRPr="00073E74">
              <w:rPr>
                <w:rFonts w:ascii="Times New Roman" w:hAnsi="Times New Roman" w:cs="Times New Roman"/>
                <w:b/>
              </w:rPr>
              <w:t>Организатор закупки:</w:t>
            </w:r>
          </w:p>
        </w:tc>
        <w:tc>
          <w:tcPr>
            <w:tcW w:w="9923" w:type="dxa"/>
          </w:tcPr>
          <w:p w14:paraId="2C61E812" w14:textId="0E1C6650" w:rsidR="00004BE3" w:rsidRPr="00073E74" w:rsidRDefault="00004BE3" w:rsidP="00004BE3">
            <w:pPr>
              <w:jc w:val="both"/>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Функции организатора закупки выполняет Заказчик</w:t>
            </w:r>
          </w:p>
        </w:tc>
      </w:tr>
      <w:tr w:rsidR="00836B68" w:rsidRPr="00073E74" w14:paraId="1705BF38" w14:textId="77777777" w:rsidTr="00073E74">
        <w:trPr>
          <w:trHeight w:val="420"/>
        </w:trPr>
        <w:tc>
          <w:tcPr>
            <w:tcW w:w="534" w:type="dxa"/>
          </w:tcPr>
          <w:p w14:paraId="1F3B7D53" w14:textId="267D83CE" w:rsidR="00952C5F" w:rsidRPr="00073E74" w:rsidRDefault="00004BE3" w:rsidP="00073E74">
            <w:pPr>
              <w:tabs>
                <w:tab w:val="left" w:pos="0"/>
              </w:tabs>
              <w:rPr>
                <w:rFonts w:ascii="Times New Roman" w:hAnsi="Times New Roman" w:cs="Times New Roman"/>
                <w:b/>
              </w:rPr>
            </w:pPr>
            <w:r w:rsidRPr="00073E74">
              <w:rPr>
                <w:rFonts w:ascii="Times New Roman" w:hAnsi="Times New Roman" w:cs="Times New Roman"/>
                <w:b/>
              </w:rPr>
              <w:t>4</w:t>
            </w:r>
            <w:r w:rsidR="008A431E" w:rsidRPr="00073E74">
              <w:rPr>
                <w:rFonts w:ascii="Times New Roman" w:hAnsi="Times New Roman" w:cs="Times New Roman"/>
                <w:b/>
              </w:rPr>
              <w:t>.</w:t>
            </w:r>
          </w:p>
        </w:tc>
        <w:tc>
          <w:tcPr>
            <w:tcW w:w="4677" w:type="dxa"/>
          </w:tcPr>
          <w:p w14:paraId="4843A19C" w14:textId="77777777" w:rsidR="00952C5F" w:rsidRPr="00073E74" w:rsidRDefault="00952C5F" w:rsidP="00BB770B">
            <w:pPr>
              <w:ind w:left="-12" w:firstLine="12"/>
              <w:rPr>
                <w:rFonts w:ascii="Times New Roman" w:hAnsi="Times New Roman" w:cs="Times New Roman"/>
                <w:b/>
              </w:rPr>
            </w:pPr>
            <w:r w:rsidRPr="00073E74">
              <w:rPr>
                <w:rFonts w:ascii="Times New Roman" w:hAnsi="Times New Roman" w:cs="Times New Roman"/>
                <w:b/>
              </w:rPr>
              <w:t>Наименование, место нахождения, почтовый адрес, адрес электронной почты и номер контактного телефона Заказчика закупки:</w:t>
            </w:r>
          </w:p>
        </w:tc>
        <w:tc>
          <w:tcPr>
            <w:tcW w:w="9923" w:type="dxa"/>
          </w:tcPr>
          <w:p w14:paraId="659BA9F2" w14:textId="77777777" w:rsidR="00952C5F" w:rsidRPr="00073E74" w:rsidRDefault="00952C5F" w:rsidP="005D2F24">
            <w:pPr>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Наименование Заказчика: Акционерное общество «Городское агентство по телевидению и радиовещанию» (АО «ГАТР»).</w:t>
            </w:r>
          </w:p>
          <w:p w14:paraId="1FD3A5AC" w14:textId="16D60A97" w:rsidR="00952C5F" w:rsidRPr="00073E74" w:rsidRDefault="00952C5F" w:rsidP="005D2F24">
            <w:pPr>
              <w:rPr>
                <w:rFonts w:ascii="Times New Roman" w:eastAsia="Calibri" w:hAnsi="Times New Roman" w:cs="Times New Roman"/>
              </w:rPr>
            </w:pPr>
            <w:r w:rsidRPr="00073E74">
              <w:rPr>
                <w:rFonts w:ascii="Times New Roman" w:eastAsia="Calibri" w:hAnsi="Times New Roman" w:cs="Times New Roman"/>
              </w:rPr>
              <w:t>Адрес места нахождения Заказчика: 197022, Санкт-Петербург, ул. Чапыгина, д.6.</w:t>
            </w:r>
          </w:p>
          <w:p w14:paraId="15877B86" w14:textId="0A744B80" w:rsidR="00952C5F" w:rsidRPr="00073E74" w:rsidRDefault="00952C5F" w:rsidP="005D2F24">
            <w:pPr>
              <w:rPr>
                <w:rFonts w:ascii="Times New Roman" w:eastAsia="Calibri" w:hAnsi="Times New Roman" w:cs="Times New Roman"/>
              </w:rPr>
            </w:pPr>
            <w:r w:rsidRPr="00073E74">
              <w:rPr>
                <w:rFonts w:ascii="Times New Roman" w:eastAsia="Times New Roman" w:hAnsi="Times New Roman" w:cs="Times New Roman"/>
                <w:lang w:eastAsia="ru-RU"/>
              </w:rPr>
              <w:t xml:space="preserve">Почтовый адрес Заказчика: </w:t>
            </w:r>
            <w:r w:rsidRPr="00073E74">
              <w:rPr>
                <w:rFonts w:ascii="Times New Roman" w:eastAsia="Calibri" w:hAnsi="Times New Roman" w:cs="Times New Roman"/>
              </w:rPr>
              <w:t>197022, Санкт-Петербург, ул. Чапыгина, д.6.</w:t>
            </w:r>
          </w:p>
          <w:p w14:paraId="099A7476" w14:textId="155656CA" w:rsidR="00952C5F" w:rsidRPr="00073E74" w:rsidRDefault="00952C5F" w:rsidP="005D2F24">
            <w:pPr>
              <w:rPr>
                <w:rFonts w:ascii="Times New Roman" w:eastAsia="Calibri" w:hAnsi="Times New Roman" w:cs="Times New Roman"/>
              </w:rPr>
            </w:pPr>
            <w:r w:rsidRPr="00073E74">
              <w:rPr>
                <w:rFonts w:ascii="Times New Roman" w:eastAsia="Calibri" w:hAnsi="Times New Roman" w:cs="Times New Roman"/>
              </w:rPr>
              <w:t xml:space="preserve">Адрес электронной почты Заказчика: </w:t>
            </w:r>
            <w:r w:rsidR="00004BE3" w:rsidRPr="00073E74">
              <w:rPr>
                <w:rFonts w:ascii="Times New Roman" w:eastAsia="Times New Roman" w:hAnsi="Times New Roman" w:cs="Times New Roman"/>
                <w:lang w:eastAsia="ru-RU"/>
              </w:rPr>
              <w:t>vm@topspb.tv</w:t>
            </w:r>
          </w:p>
          <w:p w14:paraId="05728FDD" w14:textId="408D3869" w:rsidR="00952C5F" w:rsidRPr="00073E74" w:rsidRDefault="00952C5F" w:rsidP="005D2F24">
            <w:pPr>
              <w:rPr>
                <w:rFonts w:ascii="Times New Roman" w:hAnsi="Times New Roman" w:cs="Times New Roman"/>
              </w:rPr>
            </w:pPr>
            <w:r w:rsidRPr="00073E74">
              <w:rPr>
                <w:rFonts w:ascii="Times New Roman" w:eastAsia="Calibri" w:hAnsi="Times New Roman" w:cs="Times New Roman"/>
              </w:rPr>
              <w:t xml:space="preserve">Номер контактного телефона Заказчика: </w:t>
            </w:r>
            <w:r w:rsidR="00BA0206" w:rsidRPr="00073E74">
              <w:rPr>
                <w:rFonts w:ascii="Times New Roman" w:eastAsia="Calibri" w:hAnsi="Times New Roman" w:cs="Times New Roman"/>
              </w:rPr>
              <w:t>8</w:t>
            </w:r>
            <w:r w:rsidRPr="00073E74">
              <w:rPr>
                <w:rFonts w:ascii="Times New Roman" w:eastAsia="Calibri" w:hAnsi="Times New Roman" w:cs="Times New Roman"/>
              </w:rPr>
              <w:t xml:space="preserve"> (812) </w:t>
            </w:r>
            <w:r w:rsidR="00463522">
              <w:rPr>
                <w:rFonts w:ascii="Times New Roman" w:eastAsia="Calibri" w:hAnsi="Times New Roman" w:cs="Times New Roman"/>
              </w:rPr>
              <w:t>449-69-21</w:t>
            </w:r>
          </w:p>
        </w:tc>
      </w:tr>
      <w:tr w:rsidR="005C4BB1" w:rsidRPr="00073E74" w14:paraId="7FF4E8B9" w14:textId="77777777" w:rsidTr="00073E74">
        <w:trPr>
          <w:trHeight w:val="387"/>
        </w:trPr>
        <w:tc>
          <w:tcPr>
            <w:tcW w:w="534" w:type="dxa"/>
          </w:tcPr>
          <w:p w14:paraId="303B94CE" w14:textId="38362EB5" w:rsidR="005C4BB1" w:rsidRPr="00073E74" w:rsidRDefault="00004BE3" w:rsidP="00073E74">
            <w:pPr>
              <w:tabs>
                <w:tab w:val="left" w:pos="0"/>
              </w:tabs>
              <w:rPr>
                <w:rFonts w:ascii="Times New Roman" w:hAnsi="Times New Roman" w:cs="Times New Roman"/>
                <w:b/>
              </w:rPr>
            </w:pPr>
            <w:r w:rsidRPr="00073E74">
              <w:rPr>
                <w:rFonts w:ascii="Times New Roman" w:hAnsi="Times New Roman" w:cs="Times New Roman"/>
                <w:b/>
              </w:rPr>
              <w:t>5.</w:t>
            </w:r>
          </w:p>
        </w:tc>
        <w:tc>
          <w:tcPr>
            <w:tcW w:w="4677" w:type="dxa"/>
          </w:tcPr>
          <w:p w14:paraId="78C8727B" w14:textId="2706D7D5" w:rsidR="005C4BB1" w:rsidRPr="00073E74" w:rsidRDefault="005C4BB1" w:rsidP="00BB770B">
            <w:pPr>
              <w:tabs>
                <w:tab w:val="left" w:pos="3119"/>
              </w:tabs>
              <w:ind w:left="-12" w:firstLine="12"/>
              <w:rPr>
                <w:rFonts w:ascii="Times New Roman" w:hAnsi="Times New Roman" w:cs="Times New Roman"/>
                <w:b/>
              </w:rPr>
            </w:pPr>
            <w:r w:rsidRPr="00073E74">
              <w:rPr>
                <w:rFonts w:ascii="Times New Roman" w:hAnsi="Times New Roman" w:cs="Times New Roman"/>
                <w:b/>
              </w:rPr>
              <w:t>Информация о должностном лице Заказчика, ответственном за размещение извещения о закупке</w:t>
            </w:r>
          </w:p>
        </w:tc>
        <w:tc>
          <w:tcPr>
            <w:tcW w:w="9923" w:type="dxa"/>
          </w:tcPr>
          <w:p w14:paraId="1F6F525B" w14:textId="0A477034" w:rsidR="005C4BB1" w:rsidRPr="00073E74" w:rsidRDefault="00FF56E8" w:rsidP="005C4BB1">
            <w:pPr>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Монастырская Анна Анатольевна</w:t>
            </w:r>
          </w:p>
          <w:p w14:paraId="0CB73585" w14:textId="60D67286" w:rsidR="005C4BB1" w:rsidRPr="00073E74" w:rsidRDefault="005C4BB1" w:rsidP="005C4BB1">
            <w:pPr>
              <w:rPr>
                <w:rFonts w:ascii="Times New Roman" w:eastAsia="Times New Roman" w:hAnsi="Times New Roman" w:cs="Times New Roman"/>
                <w:lang w:eastAsia="ru-RU"/>
              </w:rPr>
            </w:pPr>
            <w:r w:rsidRPr="00073E74">
              <w:rPr>
                <w:rFonts w:ascii="Times New Roman" w:eastAsia="Times New Roman" w:hAnsi="Times New Roman" w:cs="Times New Roman"/>
                <w:lang w:val="en-US" w:eastAsia="ru-RU"/>
              </w:rPr>
              <w:t>E</w:t>
            </w:r>
            <w:r w:rsidRPr="00073E74">
              <w:rPr>
                <w:rFonts w:ascii="Times New Roman" w:eastAsia="Times New Roman" w:hAnsi="Times New Roman" w:cs="Times New Roman"/>
                <w:lang w:eastAsia="ru-RU"/>
              </w:rPr>
              <w:t>-</w:t>
            </w:r>
            <w:r w:rsidRPr="00073E74">
              <w:rPr>
                <w:rFonts w:ascii="Times New Roman" w:eastAsia="Times New Roman" w:hAnsi="Times New Roman" w:cs="Times New Roman"/>
                <w:lang w:val="en-US" w:eastAsia="ru-RU"/>
              </w:rPr>
              <w:t>mail</w:t>
            </w:r>
            <w:r w:rsidRPr="00073E74">
              <w:rPr>
                <w:rFonts w:ascii="Times New Roman" w:eastAsia="Times New Roman" w:hAnsi="Times New Roman" w:cs="Times New Roman"/>
                <w:lang w:eastAsia="ru-RU"/>
              </w:rPr>
              <w:t xml:space="preserve">: </w:t>
            </w:r>
            <w:r w:rsidR="00FF56E8" w:rsidRPr="00073E74">
              <w:rPr>
                <w:rFonts w:ascii="Times New Roman" w:eastAsia="Times New Roman" w:hAnsi="Times New Roman" w:cs="Times New Roman"/>
                <w:lang w:val="en-US" w:eastAsia="ru-RU"/>
              </w:rPr>
              <w:t>a</w:t>
            </w:r>
            <w:r w:rsidR="00FF56E8" w:rsidRPr="00073E74">
              <w:rPr>
                <w:rFonts w:ascii="Times New Roman" w:eastAsia="Times New Roman" w:hAnsi="Times New Roman" w:cs="Times New Roman"/>
                <w:lang w:eastAsia="ru-RU"/>
              </w:rPr>
              <w:t>.</w:t>
            </w:r>
            <w:proofErr w:type="spellStart"/>
            <w:r w:rsidR="00FF56E8" w:rsidRPr="00073E74">
              <w:rPr>
                <w:rFonts w:ascii="Times New Roman" w:eastAsia="Times New Roman" w:hAnsi="Times New Roman" w:cs="Times New Roman"/>
                <w:lang w:val="en-US" w:eastAsia="ru-RU"/>
              </w:rPr>
              <w:t>monastyrskaya</w:t>
            </w:r>
            <w:proofErr w:type="spellEnd"/>
            <w:r w:rsidRPr="00073E74">
              <w:rPr>
                <w:rFonts w:ascii="Times New Roman" w:eastAsia="Times New Roman" w:hAnsi="Times New Roman" w:cs="Times New Roman"/>
                <w:lang w:eastAsia="ru-RU"/>
              </w:rPr>
              <w:t>@</w:t>
            </w:r>
            <w:proofErr w:type="spellStart"/>
            <w:r w:rsidRPr="00073E74">
              <w:rPr>
                <w:rFonts w:ascii="Times New Roman" w:eastAsia="Times New Roman" w:hAnsi="Times New Roman" w:cs="Times New Roman"/>
                <w:lang w:val="en-US" w:eastAsia="ru-RU"/>
              </w:rPr>
              <w:t>topspb</w:t>
            </w:r>
            <w:proofErr w:type="spellEnd"/>
            <w:r w:rsidRPr="00073E74">
              <w:rPr>
                <w:rFonts w:ascii="Times New Roman" w:eastAsia="Times New Roman" w:hAnsi="Times New Roman" w:cs="Times New Roman"/>
                <w:lang w:eastAsia="ru-RU"/>
              </w:rPr>
              <w:t>.</w:t>
            </w:r>
            <w:r w:rsidRPr="00073E74">
              <w:rPr>
                <w:rFonts w:ascii="Times New Roman" w:eastAsia="Times New Roman" w:hAnsi="Times New Roman" w:cs="Times New Roman"/>
                <w:lang w:val="en-US" w:eastAsia="ru-RU"/>
              </w:rPr>
              <w:t>tv</w:t>
            </w:r>
          </w:p>
          <w:p w14:paraId="3CDCDC1C" w14:textId="599277F7" w:rsidR="005C4BB1" w:rsidRPr="00073E74" w:rsidRDefault="005C4BB1" w:rsidP="005C4BB1">
            <w:pPr>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 xml:space="preserve">Телефон </w:t>
            </w:r>
            <w:r w:rsidR="00BA0206" w:rsidRPr="00073E74">
              <w:rPr>
                <w:rFonts w:ascii="Times New Roman" w:eastAsia="Calibri" w:hAnsi="Times New Roman" w:cs="Times New Roman"/>
              </w:rPr>
              <w:t>8</w:t>
            </w:r>
            <w:r w:rsidRPr="00073E74">
              <w:rPr>
                <w:rFonts w:ascii="Times New Roman" w:eastAsia="Calibri" w:hAnsi="Times New Roman" w:cs="Times New Roman"/>
              </w:rPr>
              <w:t xml:space="preserve"> (812) </w:t>
            </w:r>
            <w:r w:rsidR="00BA0206" w:rsidRPr="00073E74">
              <w:rPr>
                <w:rFonts w:ascii="Times New Roman" w:eastAsia="Calibri" w:hAnsi="Times New Roman" w:cs="Times New Roman"/>
              </w:rPr>
              <w:t>449</w:t>
            </w:r>
            <w:r w:rsidRPr="00073E74">
              <w:rPr>
                <w:rFonts w:ascii="Times New Roman" w:eastAsia="Calibri" w:hAnsi="Times New Roman" w:cs="Times New Roman"/>
              </w:rPr>
              <w:t>-</w:t>
            </w:r>
            <w:r w:rsidR="00BA0206" w:rsidRPr="00073E74">
              <w:rPr>
                <w:rFonts w:ascii="Times New Roman" w:eastAsia="Calibri" w:hAnsi="Times New Roman" w:cs="Times New Roman"/>
              </w:rPr>
              <w:t>69</w:t>
            </w:r>
            <w:r w:rsidRPr="00073E74">
              <w:rPr>
                <w:rFonts w:ascii="Times New Roman" w:eastAsia="Calibri" w:hAnsi="Times New Roman" w:cs="Times New Roman"/>
              </w:rPr>
              <w:t>-</w:t>
            </w:r>
            <w:r w:rsidR="00BA0206" w:rsidRPr="00073E74">
              <w:rPr>
                <w:rFonts w:ascii="Times New Roman" w:eastAsia="Calibri" w:hAnsi="Times New Roman" w:cs="Times New Roman"/>
              </w:rPr>
              <w:t>2</w:t>
            </w:r>
            <w:r w:rsidRPr="00073E74">
              <w:rPr>
                <w:rFonts w:ascii="Times New Roman" w:eastAsia="Calibri" w:hAnsi="Times New Roman" w:cs="Times New Roman"/>
              </w:rPr>
              <w:t>1</w:t>
            </w:r>
            <w:r w:rsidRPr="00073E74">
              <w:rPr>
                <w:rFonts w:ascii="Times New Roman" w:eastAsia="Times New Roman" w:hAnsi="Times New Roman" w:cs="Times New Roman"/>
                <w:lang w:eastAsia="ru-RU"/>
              </w:rPr>
              <w:t xml:space="preserve"> по рабочим дням с 10.00 до 18.00.</w:t>
            </w:r>
          </w:p>
        </w:tc>
      </w:tr>
      <w:tr w:rsidR="005C4BB1" w:rsidRPr="00073E74" w14:paraId="6A5CC76F" w14:textId="77777777" w:rsidTr="00073E74">
        <w:trPr>
          <w:trHeight w:val="387"/>
        </w:trPr>
        <w:tc>
          <w:tcPr>
            <w:tcW w:w="534" w:type="dxa"/>
          </w:tcPr>
          <w:p w14:paraId="6B057D15" w14:textId="260EDE95" w:rsidR="005C4BB1" w:rsidRPr="00073E74" w:rsidRDefault="00073E74" w:rsidP="00073E74">
            <w:pPr>
              <w:tabs>
                <w:tab w:val="left" w:pos="174"/>
              </w:tabs>
              <w:rPr>
                <w:rFonts w:ascii="Times New Roman" w:hAnsi="Times New Roman" w:cs="Times New Roman"/>
                <w:b/>
              </w:rPr>
            </w:pPr>
            <w:r>
              <w:rPr>
                <w:rFonts w:ascii="Times New Roman" w:hAnsi="Times New Roman" w:cs="Times New Roman"/>
                <w:b/>
              </w:rPr>
              <w:t xml:space="preserve">    </w:t>
            </w:r>
            <w:r w:rsidR="00004BE3" w:rsidRPr="00073E74">
              <w:rPr>
                <w:rFonts w:ascii="Times New Roman" w:hAnsi="Times New Roman" w:cs="Times New Roman"/>
                <w:b/>
              </w:rPr>
              <w:lastRenderedPageBreak/>
              <w:t>6.</w:t>
            </w:r>
          </w:p>
        </w:tc>
        <w:tc>
          <w:tcPr>
            <w:tcW w:w="4677" w:type="dxa"/>
          </w:tcPr>
          <w:p w14:paraId="4C9C731B" w14:textId="5BED61B7" w:rsidR="005C4BB1" w:rsidRPr="00073E74" w:rsidRDefault="00004BE3" w:rsidP="00BB770B">
            <w:pPr>
              <w:ind w:left="-12"/>
              <w:rPr>
                <w:rFonts w:ascii="Times New Roman" w:hAnsi="Times New Roman" w:cs="Times New Roman"/>
                <w:b/>
              </w:rPr>
            </w:pPr>
            <w:r w:rsidRPr="00073E74">
              <w:rPr>
                <w:rFonts w:ascii="Times New Roman" w:hAnsi="Times New Roman" w:cs="Times New Roman"/>
                <w:b/>
              </w:rPr>
              <w:lastRenderedPageBreak/>
              <w:t xml:space="preserve">Адрес электронной площадки в </w:t>
            </w:r>
            <w:r w:rsidRPr="00073E74">
              <w:rPr>
                <w:rFonts w:ascii="Times New Roman" w:hAnsi="Times New Roman" w:cs="Times New Roman"/>
                <w:b/>
              </w:rPr>
              <w:lastRenderedPageBreak/>
              <w:t>информационно-телекоммуникационной сети «Интернет», информация об операторе электронной площадки</w:t>
            </w:r>
          </w:p>
        </w:tc>
        <w:tc>
          <w:tcPr>
            <w:tcW w:w="9923" w:type="dxa"/>
          </w:tcPr>
          <w:p w14:paraId="01F3077D" w14:textId="77777777" w:rsidR="00A63A04" w:rsidRPr="00073E74" w:rsidRDefault="00A63A04" w:rsidP="00A63A04">
            <w:pPr>
              <w:tabs>
                <w:tab w:val="left" w:pos="3119"/>
              </w:tabs>
              <w:rPr>
                <w:rFonts w:ascii="Times New Roman" w:eastAsia="Times New Roman" w:hAnsi="Times New Roman" w:cs="Times New Roman"/>
                <w:lang w:eastAsia="ru-RU"/>
              </w:rPr>
            </w:pPr>
            <w:r w:rsidRPr="00073E74">
              <w:rPr>
                <w:rFonts w:ascii="Times New Roman" w:eastAsia="Times New Roman" w:hAnsi="Times New Roman" w:cs="Times New Roman"/>
                <w:lang w:eastAsia="ru-RU"/>
              </w:rPr>
              <w:lastRenderedPageBreak/>
              <w:t>Федеральная электронная площадка «ТЭК-Торг»</w:t>
            </w:r>
          </w:p>
          <w:p w14:paraId="63730054" w14:textId="77777777" w:rsidR="00A63A04" w:rsidRPr="00073E74" w:rsidRDefault="00000000" w:rsidP="00A63A04">
            <w:pPr>
              <w:tabs>
                <w:tab w:val="left" w:pos="3119"/>
              </w:tabs>
              <w:rPr>
                <w:rFonts w:ascii="Times New Roman" w:eastAsia="Times New Roman" w:hAnsi="Times New Roman" w:cs="Times New Roman"/>
                <w:lang w:eastAsia="ru-RU"/>
              </w:rPr>
            </w:pPr>
            <w:hyperlink r:id="rId8" w:history="1">
              <w:r w:rsidR="00A63A04" w:rsidRPr="00073E74">
                <w:rPr>
                  <w:rStyle w:val="a4"/>
                  <w:rFonts w:ascii="Times New Roman" w:eastAsia="Times New Roman" w:hAnsi="Times New Roman" w:cs="Times New Roman"/>
                  <w:lang w:eastAsia="ru-RU"/>
                </w:rPr>
                <w:t>https://www.tektorg.ru</w:t>
              </w:r>
            </w:hyperlink>
          </w:p>
          <w:p w14:paraId="28F8C2FA" w14:textId="4DE08004" w:rsidR="00004BE3" w:rsidRPr="00073E74" w:rsidRDefault="00A63A04" w:rsidP="00A63A04">
            <w:pPr>
              <w:tabs>
                <w:tab w:val="left" w:pos="3119"/>
              </w:tabs>
              <w:rPr>
                <w:lang w:eastAsia="ru-RU"/>
              </w:rPr>
            </w:pPr>
            <w:r w:rsidRPr="00073E74">
              <w:rPr>
                <w:rFonts w:ascii="Times New Roman" w:eastAsia="Times New Roman" w:hAnsi="Times New Roman" w:cs="Times New Roman"/>
                <w:lang w:eastAsia="ru-RU"/>
              </w:rPr>
              <w:t>Фактический и почтовый адрес:115191, г. Москва, </w:t>
            </w:r>
            <w:proofErr w:type="spellStart"/>
            <w:r w:rsidRPr="00073E74">
              <w:rPr>
                <w:rFonts w:ascii="Times New Roman" w:eastAsia="Times New Roman" w:hAnsi="Times New Roman" w:cs="Times New Roman"/>
                <w:lang w:eastAsia="ru-RU"/>
              </w:rPr>
              <w:t>Гамсоновский</w:t>
            </w:r>
            <w:proofErr w:type="spellEnd"/>
            <w:r w:rsidRPr="00073E74">
              <w:rPr>
                <w:rFonts w:ascii="Times New Roman" w:eastAsia="Times New Roman" w:hAnsi="Times New Roman" w:cs="Times New Roman"/>
                <w:lang w:eastAsia="ru-RU"/>
              </w:rPr>
              <w:t xml:space="preserve"> переулок, д. 5, стр. 2, 5-ый этаж, помещение VII.</w:t>
            </w:r>
          </w:p>
        </w:tc>
      </w:tr>
      <w:tr w:rsidR="00836B68" w:rsidRPr="00073E74" w14:paraId="6CDB14C8" w14:textId="77777777" w:rsidTr="00073E74">
        <w:trPr>
          <w:trHeight w:val="387"/>
        </w:trPr>
        <w:tc>
          <w:tcPr>
            <w:tcW w:w="534" w:type="dxa"/>
          </w:tcPr>
          <w:p w14:paraId="3C2CFA75" w14:textId="5B58D4D0" w:rsidR="008A431E" w:rsidRPr="00073E74" w:rsidRDefault="00004BE3" w:rsidP="00597CF4">
            <w:pPr>
              <w:tabs>
                <w:tab w:val="left" w:pos="174"/>
              </w:tabs>
              <w:rPr>
                <w:rFonts w:ascii="Times New Roman" w:hAnsi="Times New Roman" w:cs="Times New Roman"/>
                <w:b/>
              </w:rPr>
            </w:pPr>
            <w:r w:rsidRPr="00073E74">
              <w:rPr>
                <w:rFonts w:ascii="Times New Roman" w:hAnsi="Times New Roman" w:cs="Times New Roman"/>
                <w:b/>
              </w:rPr>
              <w:lastRenderedPageBreak/>
              <w:t>7</w:t>
            </w:r>
            <w:r w:rsidR="00327424" w:rsidRPr="00073E74">
              <w:rPr>
                <w:rFonts w:ascii="Times New Roman" w:hAnsi="Times New Roman" w:cs="Times New Roman"/>
                <w:b/>
              </w:rPr>
              <w:t>.</w:t>
            </w:r>
          </w:p>
        </w:tc>
        <w:tc>
          <w:tcPr>
            <w:tcW w:w="4677" w:type="dxa"/>
          </w:tcPr>
          <w:p w14:paraId="249123DC" w14:textId="77777777" w:rsidR="008A431E" w:rsidRPr="00073E74" w:rsidRDefault="008A431E" w:rsidP="00BB770B">
            <w:pPr>
              <w:ind w:left="-12"/>
              <w:rPr>
                <w:rFonts w:ascii="Times New Roman" w:hAnsi="Times New Roman" w:cs="Times New Roman"/>
                <w:b/>
              </w:rPr>
            </w:pPr>
            <w:r w:rsidRPr="00073E74">
              <w:rPr>
                <w:rFonts w:ascii="Times New Roman" w:hAnsi="Times New Roman" w:cs="Times New Roman"/>
                <w:b/>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9923" w:type="dxa"/>
          </w:tcPr>
          <w:p w14:paraId="40A09E06" w14:textId="26E0C86B" w:rsidR="008A431E" w:rsidRPr="00073E74" w:rsidRDefault="00A63A04" w:rsidP="00046AC2">
            <w:pPr>
              <w:tabs>
                <w:tab w:val="left" w:pos="3119"/>
              </w:tabs>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Извещение о закупке подлежит размещению на Официальном сайте в Единой информационной системе в сфере закупок товаров, работ, услуг для обеспечения государственных и муниципальных нужд (www.zakupki.gov.ru), на электронной торговой площадке ЭТП «ТЭК-Торг» в сети Интернет (</w:t>
            </w:r>
            <w:hyperlink r:id="rId9" w:history="1">
              <w:r w:rsidRPr="00073E74">
                <w:rPr>
                  <w:rStyle w:val="a4"/>
                  <w:rFonts w:ascii="Times New Roman" w:eastAsia="Times New Roman" w:hAnsi="Times New Roman" w:cs="Times New Roman"/>
                  <w:lang w:eastAsia="ru-RU"/>
                </w:rPr>
                <w:t>https://www.tektorg.ru</w:t>
              </w:r>
            </w:hyperlink>
            <w:r w:rsidRPr="00073E74">
              <w:rPr>
                <w:rFonts w:ascii="Times New Roman" w:eastAsia="Times New Roman" w:hAnsi="Times New Roman" w:cs="Times New Roman"/>
                <w:lang w:eastAsia="ru-RU"/>
              </w:rPr>
              <w:t>)</w:t>
            </w:r>
            <w:r w:rsidR="00046AC2">
              <w:rPr>
                <w:rFonts w:ascii="Times New Roman" w:eastAsia="Times New Roman" w:hAnsi="Times New Roman" w:cs="Times New Roman"/>
                <w:lang w:eastAsia="ru-RU"/>
              </w:rPr>
              <w:t xml:space="preserve"> </w:t>
            </w:r>
            <w:r w:rsidRPr="00073E74">
              <w:rPr>
                <w:rFonts w:ascii="Times New Roman" w:eastAsia="Times New Roman" w:hAnsi="Times New Roman" w:cs="Times New Roman"/>
                <w:lang w:eastAsia="ru-RU"/>
              </w:rPr>
              <w:t>и на сайте Заказчика (http://www.gatr.spb.ru). Заказчик не предоставляет документы по запросу участника закупки. Извещение о закупке размещается в ЕИС, на электронной торговой площадке, находится в свободном доступе и может быть использовано участником закупки в любое время с момента размещения. Плата за предоставление документов не предусмотрена.</w:t>
            </w:r>
          </w:p>
        </w:tc>
      </w:tr>
      <w:tr w:rsidR="00F92F07" w:rsidRPr="00073E74" w14:paraId="4A1F68DE" w14:textId="77777777" w:rsidTr="00F92F07">
        <w:trPr>
          <w:trHeight w:val="961"/>
        </w:trPr>
        <w:tc>
          <w:tcPr>
            <w:tcW w:w="534" w:type="dxa"/>
          </w:tcPr>
          <w:p w14:paraId="71EEB1C2" w14:textId="6EF9C567" w:rsidR="00F92F07" w:rsidRPr="00073E74" w:rsidRDefault="00F92F07" w:rsidP="00F92F07">
            <w:pPr>
              <w:tabs>
                <w:tab w:val="left" w:pos="174"/>
              </w:tabs>
              <w:rPr>
                <w:rFonts w:ascii="Times New Roman" w:hAnsi="Times New Roman" w:cs="Times New Roman"/>
                <w:b/>
              </w:rPr>
            </w:pPr>
            <w:r w:rsidRPr="00073E74">
              <w:rPr>
                <w:rFonts w:ascii="Times New Roman" w:hAnsi="Times New Roman" w:cs="Times New Roman"/>
                <w:b/>
              </w:rPr>
              <w:t>8.</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D2655C9" w14:textId="40537B16" w:rsidR="00F92F07" w:rsidRPr="00073E74" w:rsidRDefault="00F92F07" w:rsidP="00F92F07">
            <w:pPr>
              <w:rPr>
                <w:rFonts w:ascii="Times New Roman" w:hAnsi="Times New Roman" w:cs="Times New Roman"/>
              </w:rPr>
            </w:pPr>
            <w:r w:rsidRPr="00073E74">
              <w:rPr>
                <w:rFonts w:ascii="Times New Roman" w:eastAsia="Times New Roman" w:hAnsi="Times New Roman" w:cs="Times New Roman"/>
                <w:b/>
                <w:lang w:eastAsia="ru-RU"/>
              </w:rPr>
              <w:t xml:space="preserve">Наименование и описание объекта закупки с указанием количества товара, объема выполняемой </w:t>
            </w:r>
            <w:r w:rsidRPr="00073E74">
              <w:rPr>
                <w:rFonts w:ascii="Times New Roman" w:eastAsia="Times New Roman" w:hAnsi="Times New Roman" w:cs="Times New Roman"/>
                <w:b/>
                <w:bCs/>
                <w:lang w:eastAsia="ru-RU"/>
              </w:rPr>
              <w:t>работы или оказываемой услуги</w:t>
            </w:r>
          </w:p>
        </w:tc>
        <w:tc>
          <w:tcPr>
            <w:tcW w:w="9923" w:type="dxa"/>
            <w:tcBorders>
              <w:top w:val="single" w:sz="4" w:space="0" w:color="auto"/>
              <w:left w:val="nil"/>
              <w:bottom w:val="single" w:sz="4" w:space="0" w:color="auto"/>
              <w:right w:val="single" w:sz="4" w:space="0" w:color="000000"/>
            </w:tcBorders>
            <w:shd w:val="clear" w:color="auto" w:fill="auto"/>
            <w:vAlign w:val="center"/>
          </w:tcPr>
          <w:p w14:paraId="0D284426" w14:textId="46D1C3A9" w:rsidR="0004457F" w:rsidRDefault="00EC0497" w:rsidP="00EC0497">
            <w:pPr>
              <w:tabs>
                <w:tab w:val="left" w:pos="709"/>
              </w:tabs>
              <w:jc w:val="both"/>
              <w:rPr>
                <w:rFonts w:ascii="Times New Roman" w:eastAsia="Times New Roman" w:hAnsi="Times New Roman" w:cs="Times New Roman"/>
                <w:lang w:eastAsia="ru-RU"/>
              </w:rPr>
            </w:pPr>
            <w:r w:rsidRPr="00EC0497">
              <w:rPr>
                <w:rFonts w:ascii="Times New Roman" w:eastAsia="Times New Roman" w:hAnsi="Times New Roman" w:cs="Times New Roman"/>
                <w:lang w:eastAsia="ru-RU"/>
              </w:rPr>
              <w:t>Поставщик обязуется передать в собственность Покупателя на условиях, определенных Договором следующий товар</w:t>
            </w:r>
            <w:r w:rsidR="0004457F" w:rsidRPr="0004457F">
              <w:rPr>
                <w:rFonts w:ascii="Times New Roman" w:eastAsia="Times New Roman" w:hAnsi="Times New Roman" w:cs="Times New Roman"/>
                <w:lang w:eastAsia="ru-RU"/>
              </w:rPr>
              <w:t>:</w:t>
            </w:r>
            <w:r w:rsidR="0004457F" w:rsidRPr="0004457F">
              <w:rPr>
                <w:rFonts w:ascii="Times New Roman" w:eastAsia="Times New Roman" w:hAnsi="Times New Roman" w:cs="Times New Roman"/>
                <w:i/>
                <w:iCs/>
                <w:color w:val="000000"/>
                <w:lang w:eastAsia="ru-RU"/>
              </w:rPr>
              <w:t xml:space="preserve"> </w:t>
            </w:r>
            <w:r w:rsidR="0004457F" w:rsidRPr="0004457F">
              <w:rPr>
                <w:rFonts w:ascii="Times New Roman" w:eastAsia="Times New Roman" w:hAnsi="Times New Roman" w:cs="Times New Roman"/>
                <w:i/>
                <w:iCs/>
                <w:lang w:eastAsia="ru-RU"/>
              </w:rPr>
              <w:t>рабочие станции пользователей</w:t>
            </w:r>
            <w:r w:rsidR="006B031B">
              <w:rPr>
                <w:rFonts w:ascii="Times New Roman" w:eastAsia="Times New Roman" w:hAnsi="Times New Roman" w:cs="Times New Roman"/>
                <w:i/>
                <w:iCs/>
                <w:lang w:eastAsia="ru-RU"/>
              </w:rPr>
              <w:t xml:space="preserve"> и мониторы</w:t>
            </w:r>
            <w:r w:rsidR="0004457F" w:rsidRPr="0004457F">
              <w:rPr>
                <w:rFonts w:ascii="Times New Roman" w:eastAsia="Times New Roman" w:hAnsi="Times New Roman" w:cs="Times New Roman"/>
                <w:i/>
                <w:iCs/>
                <w:lang w:eastAsia="ru-RU"/>
              </w:rPr>
              <w:t xml:space="preserve"> </w:t>
            </w:r>
            <w:r w:rsidR="0004457F" w:rsidRPr="0004457F">
              <w:rPr>
                <w:rFonts w:ascii="Times New Roman" w:eastAsia="Times New Roman" w:hAnsi="Times New Roman" w:cs="Times New Roman"/>
                <w:lang w:eastAsia="ru-RU"/>
              </w:rPr>
              <w:t>(далее – «Товар»).</w:t>
            </w:r>
          </w:p>
          <w:p w14:paraId="72B5F907" w14:textId="37A6982A" w:rsidR="00F92F07" w:rsidRPr="00F92F07" w:rsidRDefault="00EC0497" w:rsidP="00EC0497">
            <w:pPr>
              <w:tabs>
                <w:tab w:val="left" w:pos="709"/>
              </w:tabs>
              <w:jc w:val="both"/>
              <w:rPr>
                <w:rFonts w:ascii="Times New Roman" w:eastAsia="Times New Roman" w:hAnsi="Times New Roman" w:cs="Times New Roman"/>
                <w:lang w:eastAsia="ru-RU"/>
              </w:rPr>
            </w:pPr>
            <w:r w:rsidRPr="00EC0497">
              <w:rPr>
                <w:rFonts w:ascii="Times New Roman" w:eastAsia="Times New Roman" w:hAnsi="Times New Roman" w:cs="Times New Roman"/>
                <w:lang w:eastAsia="ru-RU"/>
              </w:rPr>
              <w:t>Наименование, количество, комплектность, качество Товара определяются в соответствии</w:t>
            </w:r>
            <w:r>
              <w:rPr>
                <w:rFonts w:ascii="Times New Roman" w:eastAsia="Times New Roman" w:hAnsi="Times New Roman" w:cs="Times New Roman"/>
                <w:lang w:eastAsia="ru-RU"/>
              </w:rPr>
              <w:t xml:space="preserve"> с</w:t>
            </w:r>
            <w:r w:rsidRPr="00EC0497">
              <w:rPr>
                <w:rFonts w:ascii="Times New Roman" w:eastAsia="Times New Roman" w:hAnsi="Times New Roman" w:cs="Times New Roman"/>
                <w:lang w:eastAsia="ru-RU"/>
              </w:rPr>
              <w:t xml:space="preserve"> </w:t>
            </w:r>
            <w:r w:rsidRPr="00111B9F">
              <w:rPr>
                <w:rFonts w:ascii="Times New Roman" w:eastAsia="Times New Roman" w:hAnsi="Times New Roman" w:cs="Times New Roman"/>
                <w:lang w:eastAsia="ru-RU"/>
              </w:rPr>
              <w:t>Техническ</w:t>
            </w:r>
            <w:r>
              <w:rPr>
                <w:rFonts w:ascii="Times New Roman" w:eastAsia="Times New Roman" w:hAnsi="Times New Roman" w:cs="Times New Roman"/>
                <w:lang w:eastAsia="ru-RU"/>
              </w:rPr>
              <w:t>им</w:t>
            </w:r>
            <w:r w:rsidRPr="00111B9F">
              <w:rPr>
                <w:rFonts w:ascii="Times New Roman" w:eastAsia="Times New Roman" w:hAnsi="Times New Roman" w:cs="Times New Roman"/>
                <w:lang w:eastAsia="ru-RU"/>
              </w:rPr>
              <w:t xml:space="preserve"> задани</w:t>
            </w:r>
            <w:r>
              <w:rPr>
                <w:rFonts w:ascii="Times New Roman" w:eastAsia="Times New Roman" w:hAnsi="Times New Roman" w:cs="Times New Roman"/>
                <w:lang w:eastAsia="ru-RU"/>
              </w:rPr>
              <w:t>ем</w:t>
            </w:r>
            <w:r w:rsidRPr="00111B9F">
              <w:rPr>
                <w:rFonts w:ascii="Times New Roman" w:eastAsia="Times New Roman" w:hAnsi="Times New Roman" w:cs="Times New Roman"/>
                <w:lang w:eastAsia="ru-RU"/>
              </w:rPr>
              <w:t xml:space="preserve"> (Приложение № 1 к настоящему </w:t>
            </w:r>
            <w:r>
              <w:rPr>
                <w:rFonts w:ascii="Times New Roman" w:eastAsia="Times New Roman" w:hAnsi="Times New Roman" w:cs="Times New Roman"/>
                <w:lang w:eastAsia="ru-RU"/>
              </w:rPr>
              <w:t>И</w:t>
            </w:r>
            <w:r w:rsidRPr="00111B9F">
              <w:rPr>
                <w:rFonts w:ascii="Times New Roman" w:eastAsia="Times New Roman" w:hAnsi="Times New Roman" w:cs="Times New Roman"/>
                <w:lang w:eastAsia="ru-RU"/>
              </w:rPr>
              <w:t>звещению)</w:t>
            </w:r>
            <w:r>
              <w:rPr>
                <w:rFonts w:ascii="Times New Roman" w:eastAsia="Times New Roman" w:hAnsi="Times New Roman" w:cs="Times New Roman"/>
                <w:lang w:eastAsia="ru-RU"/>
              </w:rPr>
              <w:t xml:space="preserve"> и Проектом Договора (Приложение № </w:t>
            </w:r>
            <w:r w:rsidR="00035CF9">
              <w:rPr>
                <w:rFonts w:ascii="Times New Roman" w:eastAsia="Times New Roman" w:hAnsi="Times New Roman" w:cs="Times New Roman"/>
                <w:lang w:eastAsia="ru-RU"/>
              </w:rPr>
              <w:t>5</w:t>
            </w:r>
            <w:r>
              <w:rPr>
                <w:rFonts w:ascii="Times New Roman" w:eastAsia="Times New Roman" w:hAnsi="Times New Roman" w:cs="Times New Roman"/>
                <w:lang w:eastAsia="ru-RU"/>
              </w:rPr>
              <w:t xml:space="preserve"> к настоящему Извещению).</w:t>
            </w:r>
          </w:p>
        </w:tc>
      </w:tr>
      <w:tr w:rsidR="00B87665" w:rsidRPr="00073E74" w14:paraId="3B561654" w14:textId="77777777" w:rsidTr="00073E74">
        <w:trPr>
          <w:trHeight w:val="535"/>
        </w:trPr>
        <w:tc>
          <w:tcPr>
            <w:tcW w:w="534" w:type="dxa"/>
          </w:tcPr>
          <w:p w14:paraId="3206F912" w14:textId="529C0976" w:rsidR="00B87665" w:rsidRPr="00073E74" w:rsidRDefault="006B13F9" w:rsidP="00597CF4">
            <w:pPr>
              <w:tabs>
                <w:tab w:val="left" w:pos="174"/>
              </w:tabs>
              <w:rPr>
                <w:rFonts w:ascii="Times New Roman" w:hAnsi="Times New Roman" w:cs="Times New Roman"/>
                <w:b/>
              </w:rPr>
            </w:pPr>
            <w:r w:rsidRPr="00073E74">
              <w:rPr>
                <w:rFonts w:ascii="Times New Roman" w:hAnsi="Times New Roman" w:cs="Times New Roman"/>
                <w:b/>
              </w:rPr>
              <w:t>9</w:t>
            </w:r>
            <w:r w:rsidR="00B87665"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508DFB02" w14:textId="235B616E" w:rsidR="00B87665" w:rsidRPr="00073E74" w:rsidRDefault="00B87665" w:rsidP="00B87665">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Место поставки товаров/выполнения работ/оказания услуг</w:t>
            </w:r>
          </w:p>
        </w:tc>
        <w:tc>
          <w:tcPr>
            <w:tcW w:w="9923" w:type="dxa"/>
            <w:tcBorders>
              <w:top w:val="single" w:sz="4" w:space="0" w:color="auto"/>
              <w:left w:val="nil"/>
              <w:bottom w:val="single" w:sz="4" w:space="0" w:color="auto"/>
              <w:right w:val="single" w:sz="4" w:space="0" w:color="000000"/>
            </w:tcBorders>
            <w:shd w:val="clear" w:color="auto" w:fill="auto"/>
            <w:vAlign w:val="center"/>
          </w:tcPr>
          <w:p w14:paraId="422DAA67" w14:textId="4F695844" w:rsidR="00046AC2" w:rsidRPr="00046AC2" w:rsidRDefault="00B51117" w:rsidP="00046AC2">
            <w:pPr>
              <w:tabs>
                <w:tab w:val="left" w:pos="709"/>
              </w:tabs>
              <w:jc w:val="both"/>
              <w:rPr>
                <w:rFonts w:ascii="Times New Roman" w:eastAsia="Times New Roman" w:hAnsi="Times New Roman" w:cs="Times New Roman"/>
                <w:lang w:eastAsia="ru-RU"/>
              </w:rPr>
            </w:pPr>
            <w:r w:rsidRPr="00B51117">
              <w:rPr>
                <w:rFonts w:ascii="Times New Roman" w:eastAsia="Times New Roman" w:hAnsi="Times New Roman" w:cs="Times New Roman"/>
                <w:lang w:eastAsia="ru-RU"/>
              </w:rPr>
              <w:t xml:space="preserve">Санкт-Петербург, ул. </w:t>
            </w:r>
            <w:r w:rsidRPr="00046AC2">
              <w:rPr>
                <w:rFonts w:ascii="Times New Roman" w:eastAsia="Times New Roman" w:hAnsi="Times New Roman" w:cs="Times New Roman"/>
                <w:lang w:eastAsia="ru-RU"/>
              </w:rPr>
              <w:t xml:space="preserve">Чапыгина, д. </w:t>
            </w:r>
            <w:proofErr w:type="gramStart"/>
            <w:r w:rsidRPr="00046AC2">
              <w:rPr>
                <w:rFonts w:ascii="Times New Roman" w:eastAsia="Times New Roman" w:hAnsi="Times New Roman" w:cs="Times New Roman"/>
                <w:lang w:eastAsia="ru-RU"/>
              </w:rPr>
              <w:t>6</w:t>
            </w:r>
            <w:r w:rsidR="00046AC2" w:rsidRPr="00046AC2">
              <w:rPr>
                <w:rFonts w:ascii="Times New Roman" w:eastAsia="Times New Roman" w:hAnsi="Times New Roman" w:cs="Times New Roman"/>
                <w:lang w:eastAsia="ru-RU"/>
              </w:rPr>
              <w:t xml:space="preserve">,  </w:t>
            </w:r>
            <w:proofErr w:type="spellStart"/>
            <w:r w:rsidR="00046AC2" w:rsidRPr="00046AC2">
              <w:rPr>
                <w:rFonts w:ascii="Times New Roman" w:eastAsia="Times New Roman" w:hAnsi="Times New Roman" w:cs="Times New Roman"/>
                <w:lang w:eastAsia="ru-RU"/>
              </w:rPr>
              <w:t>Лит.А</w:t>
            </w:r>
            <w:proofErr w:type="spellEnd"/>
            <w:proofErr w:type="gramEnd"/>
            <w:r w:rsidR="00046AC2" w:rsidRPr="00046AC2">
              <w:rPr>
                <w:rFonts w:ascii="Times New Roman" w:eastAsia="Times New Roman" w:hAnsi="Times New Roman" w:cs="Times New Roman"/>
                <w:lang w:eastAsia="ru-RU"/>
              </w:rPr>
              <w:t xml:space="preserve">, цокольный этаж, помещения №№3А1-  3А-5. </w:t>
            </w:r>
          </w:p>
          <w:p w14:paraId="71E362E6" w14:textId="6CEF14D8" w:rsidR="00B87665" w:rsidRPr="00073E74" w:rsidRDefault="00B87665" w:rsidP="00046AC2">
            <w:pPr>
              <w:tabs>
                <w:tab w:val="left" w:pos="709"/>
              </w:tabs>
              <w:jc w:val="both"/>
              <w:rPr>
                <w:rFonts w:ascii="Times New Roman" w:eastAsia="Times New Roman" w:hAnsi="Times New Roman" w:cs="Times New Roman"/>
                <w:lang w:eastAsia="ru-RU"/>
              </w:rPr>
            </w:pPr>
          </w:p>
        </w:tc>
      </w:tr>
      <w:tr w:rsidR="005C7939" w:rsidRPr="00073E74" w14:paraId="5563979F" w14:textId="77777777" w:rsidTr="00073E74">
        <w:trPr>
          <w:trHeight w:val="702"/>
        </w:trPr>
        <w:tc>
          <w:tcPr>
            <w:tcW w:w="534" w:type="dxa"/>
          </w:tcPr>
          <w:p w14:paraId="00FE1E2C" w14:textId="5252C71F" w:rsidR="005C7939" w:rsidRPr="00073E74" w:rsidRDefault="006B13F9" w:rsidP="00597CF4">
            <w:pPr>
              <w:tabs>
                <w:tab w:val="left" w:pos="174"/>
              </w:tabs>
              <w:rPr>
                <w:rFonts w:ascii="Times New Roman" w:hAnsi="Times New Roman" w:cs="Times New Roman"/>
                <w:b/>
              </w:rPr>
            </w:pPr>
            <w:r w:rsidRPr="00073E74">
              <w:rPr>
                <w:rFonts w:ascii="Times New Roman" w:hAnsi="Times New Roman" w:cs="Times New Roman"/>
                <w:b/>
              </w:rPr>
              <w:t>10</w:t>
            </w:r>
            <w:r w:rsidR="00C536CB"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2FD83CB3" w14:textId="1C15EA86" w:rsidR="005C7939" w:rsidRPr="00073E74" w:rsidRDefault="005C7939" w:rsidP="005C7939">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Условия поставки товаров/выполнения работ/оказания услуг</w:t>
            </w:r>
          </w:p>
        </w:tc>
        <w:tc>
          <w:tcPr>
            <w:tcW w:w="9923" w:type="dxa"/>
            <w:tcBorders>
              <w:top w:val="single" w:sz="4" w:space="0" w:color="auto"/>
              <w:left w:val="nil"/>
              <w:bottom w:val="single" w:sz="4" w:space="0" w:color="auto"/>
              <w:right w:val="single" w:sz="4" w:space="0" w:color="000000"/>
            </w:tcBorders>
            <w:shd w:val="clear" w:color="auto" w:fill="auto"/>
            <w:vAlign w:val="center"/>
          </w:tcPr>
          <w:p w14:paraId="159D7A25" w14:textId="189D6F7A" w:rsidR="005C7939" w:rsidRPr="00073E74" w:rsidRDefault="005C7939" w:rsidP="005C7939">
            <w:pPr>
              <w:rPr>
                <w:rFonts w:ascii="Times New Roman" w:eastAsia="Times New Roman" w:hAnsi="Times New Roman" w:cs="Times New Roman"/>
                <w:lang w:eastAsia="ru-RU"/>
              </w:rPr>
            </w:pPr>
            <w:r w:rsidRPr="00073E74">
              <w:rPr>
                <w:rFonts w:ascii="Times New Roman" w:eastAsia="Times New Roman" w:hAnsi="Times New Roman" w:cs="Times New Roman"/>
                <w:lang w:eastAsia="ru-RU"/>
              </w:rPr>
              <w:t>Изложены в Приложении №</w:t>
            </w:r>
            <w:r w:rsidR="005D3F71">
              <w:rPr>
                <w:rFonts w:ascii="Times New Roman" w:eastAsia="Times New Roman" w:hAnsi="Times New Roman" w:cs="Times New Roman"/>
                <w:lang w:eastAsia="ru-RU"/>
              </w:rPr>
              <w:t xml:space="preserve"> </w:t>
            </w:r>
            <w:r w:rsidRPr="00073E74">
              <w:rPr>
                <w:rFonts w:ascii="Times New Roman" w:eastAsia="Times New Roman" w:hAnsi="Times New Roman" w:cs="Times New Roman"/>
                <w:lang w:eastAsia="ru-RU"/>
              </w:rPr>
              <w:t>1 и Приложении №</w:t>
            </w:r>
            <w:r w:rsidR="005D3F71">
              <w:rPr>
                <w:rFonts w:ascii="Times New Roman" w:eastAsia="Times New Roman" w:hAnsi="Times New Roman" w:cs="Times New Roman"/>
                <w:lang w:eastAsia="ru-RU"/>
              </w:rPr>
              <w:t xml:space="preserve"> </w:t>
            </w:r>
            <w:r w:rsidR="00035CF9">
              <w:rPr>
                <w:rFonts w:ascii="Times New Roman" w:eastAsia="Times New Roman" w:hAnsi="Times New Roman" w:cs="Times New Roman"/>
                <w:lang w:eastAsia="ru-RU"/>
              </w:rPr>
              <w:t>5</w:t>
            </w:r>
            <w:r w:rsidRPr="00073E74">
              <w:rPr>
                <w:rFonts w:ascii="Times New Roman" w:eastAsia="Times New Roman" w:hAnsi="Times New Roman" w:cs="Times New Roman"/>
                <w:lang w:eastAsia="ru-RU"/>
              </w:rPr>
              <w:t xml:space="preserve"> к </w:t>
            </w:r>
            <w:r w:rsidR="00F54ED3" w:rsidRPr="00073E74">
              <w:rPr>
                <w:rFonts w:ascii="Times New Roman" w:eastAsia="Times New Roman" w:hAnsi="Times New Roman" w:cs="Times New Roman"/>
                <w:lang w:eastAsia="ru-RU"/>
              </w:rPr>
              <w:t>И</w:t>
            </w:r>
            <w:r w:rsidRPr="00073E74">
              <w:rPr>
                <w:rFonts w:ascii="Times New Roman" w:eastAsia="Times New Roman" w:hAnsi="Times New Roman" w:cs="Times New Roman"/>
                <w:lang w:eastAsia="ru-RU"/>
              </w:rPr>
              <w:t>звещению о закупке</w:t>
            </w:r>
            <w:r w:rsidR="00F54ED3" w:rsidRPr="00073E74">
              <w:rPr>
                <w:rFonts w:ascii="Times New Roman" w:eastAsia="Times New Roman" w:hAnsi="Times New Roman" w:cs="Times New Roman"/>
                <w:lang w:eastAsia="ru-RU"/>
              </w:rPr>
              <w:t>.</w:t>
            </w:r>
          </w:p>
        </w:tc>
      </w:tr>
      <w:tr w:rsidR="0026081E" w:rsidRPr="00073E74" w14:paraId="322CB575" w14:textId="77777777" w:rsidTr="00073E74">
        <w:trPr>
          <w:trHeight w:val="712"/>
        </w:trPr>
        <w:tc>
          <w:tcPr>
            <w:tcW w:w="534" w:type="dxa"/>
          </w:tcPr>
          <w:p w14:paraId="61DBD63E" w14:textId="66414EF4" w:rsidR="0026081E" w:rsidRPr="00073E74" w:rsidRDefault="0026081E" w:rsidP="0026081E">
            <w:pPr>
              <w:tabs>
                <w:tab w:val="left" w:pos="174"/>
              </w:tabs>
              <w:rPr>
                <w:rFonts w:ascii="Times New Roman" w:hAnsi="Times New Roman" w:cs="Times New Roman"/>
                <w:b/>
              </w:rPr>
            </w:pPr>
            <w:r w:rsidRPr="00073E74">
              <w:rPr>
                <w:rFonts w:ascii="Times New Roman" w:hAnsi="Times New Roman" w:cs="Times New Roman"/>
                <w:b/>
              </w:rPr>
              <w:t>11.</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49B6FEC3" w14:textId="371ADDA0" w:rsidR="0026081E" w:rsidRPr="00073E74" w:rsidRDefault="0026081E" w:rsidP="0026081E">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Сроки поставки товаров/выполнения работ/оказания услуг</w:t>
            </w:r>
          </w:p>
        </w:tc>
        <w:tc>
          <w:tcPr>
            <w:tcW w:w="9923" w:type="dxa"/>
            <w:tcBorders>
              <w:top w:val="single" w:sz="4" w:space="0" w:color="auto"/>
              <w:left w:val="nil"/>
              <w:bottom w:val="single" w:sz="4" w:space="0" w:color="auto"/>
              <w:right w:val="single" w:sz="4" w:space="0" w:color="000000"/>
            </w:tcBorders>
            <w:shd w:val="clear" w:color="auto" w:fill="auto"/>
            <w:vAlign w:val="center"/>
          </w:tcPr>
          <w:p w14:paraId="53135928" w14:textId="5A85643A" w:rsidR="00111B9F" w:rsidRPr="00111B9F" w:rsidRDefault="00EC0497" w:rsidP="00111B9F">
            <w:pPr>
              <w:shd w:val="clear" w:color="auto" w:fill="FFFFFF"/>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Срок поставки – </w:t>
            </w:r>
            <w:r w:rsidR="0004457F" w:rsidRPr="0004457F">
              <w:rPr>
                <w:rFonts w:ascii="Times New Roman" w:eastAsia="Times New Roman" w:hAnsi="Times New Roman" w:cs="Times New Roman"/>
                <w:lang w:eastAsia="ru-RU"/>
              </w:rPr>
              <w:t>60 (шест</w:t>
            </w:r>
            <w:r w:rsidR="005A5466">
              <w:rPr>
                <w:rFonts w:ascii="Times New Roman" w:eastAsia="Times New Roman" w:hAnsi="Times New Roman" w:cs="Times New Roman"/>
                <w:lang w:eastAsia="ru-RU"/>
              </w:rPr>
              <w:t>ьдесят</w:t>
            </w:r>
            <w:r w:rsidR="0004457F" w:rsidRPr="0004457F">
              <w:rPr>
                <w:rFonts w:ascii="Times New Roman" w:eastAsia="Times New Roman" w:hAnsi="Times New Roman" w:cs="Times New Roman"/>
                <w:lang w:eastAsia="ru-RU"/>
              </w:rPr>
              <w:t xml:space="preserve">) календарных </w:t>
            </w:r>
            <w:r>
              <w:rPr>
                <w:rFonts w:ascii="Times New Roman" w:eastAsia="Times New Roman" w:hAnsi="Times New Roman" w:cs="Times New Roman"/>
                <w:lang w:eastAsia="ru-RU"/>
              </w:rPr>
              <w:t>дней после заключения Договора.</w:t>
            </w:r>
          </w:p>
          <w:p w14:paraId="0C584A72" w14:textId="53A789C0" w:rsidR="0026081E" w:rsidRPr="00073E74" w:rsidRDefault="0026081E" w:rsidP="0026081E">
            <w:pPr>
              <w:jc w:val="both"/>
              <w:rPr>
                <w:rFonts w:ascii="Times New Roman" w:eastAsia="Times New Roman" w:hAnsi="Times New Roman" w:cs="Times New Roman"/>
                <w:lang w:eastAsia="ru-RU"/>
              </w:rPr>
            </w:pPr>
          </w:p>
        </w:tc>
      </w:tr>
      <w:tr w:rsidR="00836B68" w:rsidRPr="00073E74" w14:paraId="71DBA2AD" w14:textId="77777777" w:rsidTr="00073E74">
        <w:trPr>
          <w:trHeight w:val="583"/>
        </w:trPr>
        <w:tc>
          <w:tcPr>
            <w:tcW w:w="534" w:type="dxa"/>
            <w:tcBorders>
              <w:bottom w:val="single" w:sz="4" w:space="0" w:color="auto"/>
            </w:tcBorders>
          </w:tcPr>
          <w:p w14:paraId="70A36942" w14:textId="3FC537C6" w:rsidR="00952C5F" w:rsidRPr="00073E74" w:rsidRDefault="006B13F9" w:rsidP="00597CF4">
            <w:pPr>
              <w:tabs>
                <w:tab w:val="left" w:pos="174"/>
              </w:tabs>
              <w:rPr>
                <w:rFonts w:ascii="Times New Roman" w:hAnsi="Times New Roman" w:cs="Times New Roman"/>
                <w:b/>
              </w:rPr>
            </w:pPr>
            <w:r w:rsidRPr="00073E74">
              <w:rPr>
                <w:rFonts w:ascii="Times New Roman" w:hAnsi="Times New Roman" w:cs="Times New Roman"/>
                <w:b/>
              </w:rPr>
              <w:t>12</w:t>
            </w:r>
            <w:r w:rsidR="00327424"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4809F386" w14:textId="4B467A8E" w:rsidR="00952C5F" w:rsidRPr="00073E74" w:rsidRDefault="00227096" w:rsidP="005D2F24">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Сведения о начальной (максимальной) цене договора</w:t>
            </w:r>
          </w:p>
        </w:tc>
        <w:tc>
          <w:tcPr>
            <w:tcW w:w="9923" w:type="dxa"/>
            <w:tcBorders>
              <w:top w:val="single" w:sz="4" w:space="0" w:color="auto"/>
              <w:left w:val="nil"/>
              <w:bottom w:val="single" w:sz="4" w:space="0" w:color="auto"/>
              <w:right w:val="single" w:sz="4" w:space="0" w:color="000000"/>
            </w:tcBorders>
            <w:shd w:val="clear" w:color="auto" w:fill="auto"/>
            <w:vAlign w:val="center"/>
          </w:tcPr>
          <w:p w14:paraId="1056ED55" w14:textId="629A0ED3" w:rsidR="001B0A9E" w:rsidRPr="00463522" w:rsidRDefault="006B031B" w:rsidP="007069A6">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5 973 792</w:t>
            </w:r>
            <w:r w:rsidR="0004457F" w:rsidRPr="0004457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Пять миллионов девятьсот семьдесят три тысячи семьсот девяносто два</w:t>
            </w:r>
            <w:r w:rsidR="0004457F" w:rsidRPr="0004457F">
              <w:rPr>
                <w:rFonts w:ascii="Times New Roman" w:eastAsia="Times New Roman" w:hAnsi="Times New Roman" w:cs="Times New Roman"/>
                <w:lang w:eastAsia="ru-RU"/>
              </w:rPr>
              <w:t>) рубл</w:t>
            </w:r>
            <w:r>
              <w:rPr>
                <w:rFonts w:ascii="Times New Roman" w:eastAsia="Times New Roman" w:hAnsi="Times New Roman" w:cs="Times New Roman"/>
                <w:lang w:eastAsia="ru-RU"/>
              </w:rPr>
              <w:t>я</w:t>
            </w:r>
            <w:r w:rsidR="0004457F" w:rsidRPr="0004457F">
              <w:rPr>
                <w:rFonts w:ascii="Times New Roman" w:eastAsia="Times New Roman" w:hAnsi="Times New Roman" w:cs="Times New Roman"/>
                <w:lang w:eastAsia="ru-RU"/>
              </w:rPr>
              <w:t>, 00 копеек</w:t>
            </w:r>
            <w:r w:rsidR="0004457F">
              <w:rPr>
                <w:rFonts w:ascii="Times New Roman" w:eastAsia="Times New Roman" w:hAnsi="Times New Roman" w:cs="Times New Roman"/>
                <w:lang w:eastAsia="ru-RU"/>
              </w:rPr>
              <w:t>.</w:t>
            </w:r>
          </w:p>
        </w:tc>
      </w:tr>
      <w:tr w:rsidR="0026081E" w:rsidRPr="00073E74" w14:paraId="0A0F69B7" w14:textId="77777777" w:rsidTr="00073E74">
        <w:trPr>
          <w:trHeight w:val="1068"/>
        </w:trPr>
        <w:tc>
          <w:tcPr>
            <w:tcW w:w="534" w:type="dxa"/>
            <w:tcBorders>
              <w:top w:val="single" w:sz="4" w:space="0" w:color="auto"/>
              <w:left w:val="single" w:sz="4" w:space="0" w:color="auto"/>
              <w:bottom w:val="single" w:sz="4" w:space="0" w:color="auto"/>
              <w:right w:val="single" w:sz="4" w:space="0" w:color="auto"/>
            </w:tcBorders>
          </w:tcPr>
          <w:p w14:paraId="11FCCE05" w14:textId="1824FB80" w:rsidR="0026081E" w:rsidRPr="00073E74" w:rsidRDefault="0026081E" w:rsidP="0026081E">
            <w:pPr>
              <w:tabs>
                <w:tab w:val="left" w:pos="174"/>
              </w:tabs>
              <w:rPr>
                <w:rFonts w:ascii="Times New Roman" w:hAnsi="Times New Roman" w:cs="Times New Roman"/>
                <w:b/>
              </w:rPr>
            </w:pPr>
            <w:r w:rsidRPr="00073E74">
              <w:rPr>
                <w:rFonts w:ascii="Times New Roman" w:hAnsi="Times New Roman" w:cs="Times New Roman"/>
                <w:b/>
              </w:rPr>
              <w:t>13.</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2A78635E" w14:textId="77777777" w:rsidR="0026081E" w:rsidRPr="00073E74" w:rsidRDefault="0026081E" w:rsidP="0026081E">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Порядок формирования цены договора</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6788E6E9" w14:textId="47A4F0DE" w:rsidR="0026081E" w:rsidRPr="005D3F71" w:rsidRDefault="00261185" w:rsidP="00EC0497">
            <w:pPr>
              <w:tabs>
                <w:tab w:val="left" w:pos="709"/>
              </w:tabs>
              <w:jc w:val="both"/>
              <w:rPr>
                <w:rFonts w:ascii="Times New Roman" w:eastAsia="Times New Roman" w:hAnsi="Times New Roman" w:cs="Times New Roman"/>
                <w:lang w:eastAsia="ru-RU"/>
              </w:rPr>
            </w:pPr>
            <w:r w:rsidRPr="00261185">
              <w:rPr>
                <w:rFonts w:ascii="Times New Roman" w:eastAsia="Times New Roman" w:hAnsi="Times New Roman" w:cs="Times New Roman"/>
                <w:lang w:eastAsia="ru-RU"/>
              </w:rPr>
              <w:t xml:space="preserve">В цену Товара включены все расходы Поставщика, необходимые для исполнения обязательств по Договору, в том числе все необходимые в соответствии с условиями Договора и требованиями действующего законодательства расходы на перевозку, погрузку и разгрузку, подъем на этаж, страхование, уплату таможенных пошлин, налогов, сборов и других обязательных платежей. </w:t>
            </w:r>
          </w:p>
        </w:tc>
      </w:tr>
      <w:tr w:rsidR="00FE6287" w:rsidRPr="00073E74" w14:paraId="0EBDE061" w14:textId="77777777" w:rsidTr="00073E74">
        <w:trPr>
          <w:trHeight w:val="573"/>
        </w:trPr>
        <w:tc>
          <w:tcPr>
            <w:tcW w:w="534" w:type="dxa"/>
            <w:tcBorders>
              <w:top w:val="single" w:sz="4" w:space="0" w:color="auto"/>
            </w:tcBorders>
          </w:tcPr>
          <w:p w14:paraId="2EED076A" w14:textId="3F7128AB" w:rsidR="00FE6287" w:rsidRPr="00073E74" w:rsidRDefault="006B13F9" w:rsidP="00073E74">
            <w:pPr>
              <w:tabs>
                <w:tab w:val="left" w:pos="174"/>
              </w:tabs>
              <w:rPr>
                <w:rFonts w:ascii="Times New Roman" w:hAnsi="Times New Roman" w:cs="Times New Roman"/>
                <w:b/>
              </w:rPr>
            </w:pPr>
            <w:r w:rsidRPr="00073E74">
              <w:rPr>
                <w:rFonts w:ascii="Times New Roman" w:hAnsi="Times New Roman" w:cs="Times New Roman"/>
                <w:b/>
              </w:rPr>
              <w:t>14</w:t>
            </w:r>
            <w:r w:rsidR="00FE6287" w:rsidRPr="00073E74">
              <w:rPr>
                <w:rFonts w:ascii="Times New Roman" w:hAnsi="Times New Roman" w:cs="Times New Roman"/>
                <w:b/>
              </w:rPr>
              <w:t>.</w:t>
            </w:r>
          </w:p>
        </w:tc>
        <w:tc>
          <w:tcPr>
            <w:tcW w:w="4677" w:type="dxa"/>
            <w:tcBorders>
              <w:top w:val="single" w:sz="4" w:space="0" w:color="auto"/>
            </w:tcBorders>
          </w:tcPr>
          <w:p w14:paraId="564240C1" w14:textId="213938ED" w:rsidR="00FE6287" w:rsidRPr="00073E74" w:rsidRDefault="00FE6287" w:rsidP="00FE6287">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Расчет начальной (максимальной) цены договора</w:t>
            </w:r>
          </w:p>
        </w:tc>
        <w:tc>
          <w:tcPr>
            <w:tcW w:w="9923" w:type="dxa"/>
            <w:tcBorders>
              <w:top w:val="single" w:sz="4" w:space="0" w:color="auto"/>
            </w:tcBorders>
          </w:tcPr>
          <w:p w14:paraId="46BAFE62" w14:textId="323BB1B8" w:rsidR="00FE6287" w:rsidRPr="00073E74" w:rsidRDefault="00FE6287" w:rsidP="00073E74">
            <w:pPr>
              <w:jc w:val="both"/>
              <w:rPr>
                <w:rFonts w:ascii="Times New Roman" w:hAnsi="Times New Roman" w:cs="Times New Roman"/>
              </w:rPr>
            </w:pPr>
            <w:r w:rsidRPr="00073E74">
              <w:rPr>
                <w:rFonts w:ascii="Times New Roman" w:hAnsi="Times New Roman" w:cs="Times New Roman"/>
              </w:rPr>
              <w:t xml:space="preserve">Расчет начальной (максимальной) цены договора приведен в </w:t>
            </w:r>
            <w:r w:rsidR="00F54ED3" w:rsidRPr="00073E74">
              <w:rPr>
                <w:rFonts w:ascii="Times New Roman" w:hAnsi="Times New Roman" w:cs="Times New Roman"/>
              </w:rPr>
              <w:t>П</w:t>
            </w:r>
            <w:r w:rsidRPr="00073E74">
              <w:rPr>
                <w:rFonts w:ascii="Times New Roman" w:hAnsi="Times New Roman" w:cs="Times New Roman"/>
              </w:rPr>
              <w:t>риложении №</w:t>
            </w:r>
            <w:r w:rsidR="005D3F71">
              <w:rPr>
                <w:rFonts w:ascii="Times New Roman" w:hAnsi="Times New Roman" w:cs="Times New Roman"/>
              </w:rPr>
              <w:t xml:space="preserve"> </w:t>
            </w:r>
            <w:r w:rsidR="003966A3" w:rsidRPr="00073E74">
              <w:rPr>
                <w:rFonts w:ascii="Times New Roman" w:hAnsi="Times New Roman" w:cs="Times New Roman"/>
              </w:rPr>
              <w:t>2</w:t>
            </w:r>
            <w:r w:rsidRPr="00073E74">
              <w:rPr>
                <w:rFonts w:ascii="Times New Roman" w:hAnsi="Times New Roman" w:cs="Times New Roman"/>
              </w:rPr>
              <w:t xml:space="preserve"> к настоящему </w:t>
            </w:r>
            <w:r w:rsidR="00A63A04" w:rsidRPr="00073E74">
              <w:rPr>
                <w:rFonts w:ascii="Times New Roman" w:hAnsi="Times New Roman" w:cs="Times New Roman"/>
              </w:rPr>
              <w:t>И</w:t>
            </w:r>
            <w:r w:rsidRPr="00073E74">
              <w:rPr>
                <w:rFonts w:ascii="Times New Roman" w:hAnsi="Times New Roman" w:cs="Times New Roman"/>
              </w:rPr>
              <w:t>звещению.</w:t>
            </w:r>
          </w:p>
        </w:tc>
      </w:tr>
      <w:tr w:rsidR="00FE6287" w:rsidRPr="00073E74" w14:paraId="1B8362E9" w14:textId="77777777" w:rsidTr="00073E74">
        <w:trPr>
          <w:trHeight w:val="822"/>
        </w:trPr>
        <w:tc>
          <w:tcPr>
            <w:tcW w:w="534" w:type="dxa"/>
          </w:tcPr>
          <w:p w14:paraId="1D60D9F7" w14:textId="6AA55B8A" w:rsidR="00FE6287" w:rsidRPr="00073E74" w:rsidRDefault="006B13F9" w:rsidP="00073E74">
            <w:pPr>
              <w:tabs>
                <w:tab w:val="left" w:pos="174"/>
              </w:tabs>
              <w:rPr>
                <w:rFonts w:ascii="Times New Roman" w:hAnsi="Times New Roman" w:cs="Times New Roman"/>
                <w:b/>
              </w:rPr>
            </w:pPr>
            <w:r w:rsidRPr="00073E74">
              <w:rPr>
                <w:rFonts w:ascii="Times New Roman" w:hAnsi="Times New Roman" w:cs="Times New Roman"/>
                <w:b/>
              </w:rPr>
              <w:t>15</w:t>
            </w:r>
            <w:r w:rsidR="00FE6287" w:rsidRPr="00073E74">
              <w:rPr>
                <w:rFonts w:ascii="Times New Roman" w:hAnsi="Times New Roman" w:cs="Times New Roman"/>
                <w:b/>
              </w:rPr>
              <w:t>.</w:t>
            </w:r>
          </w:p>
        </w:tc>
        <w:tc>
          <w:tcPr>
            <w:tcW w:w="4677" w:type="dxa"/>
          </w:tcPr>
          <w:p w14:paraId="27968B3C" w14:textId="76C522F5" w:rsidR="00FE6287" w:rsidRPr="00073E74" w:rsidRDefault="00FE6287" w:rsidP="00FE6287">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Сведения о валюте, используемой для формирования цены договора и расчетов с поставщиками</w:t>
            </w:r>
          </w:p>
        </w:tc>
        <w:tc>
          <w:tcPr>
            <w:tcW w:w="9923" w:type="dxa"/>
          </w:tcPr>
          <w:p w14:paraId="5568409B" w14:textId="38AE79A9" w:rsidR="00FE6287" w:rsidRPr="00073E74" w:rsidRDefault="004E105F" w:rsidP="00FE6287">
            <w:pPr>
              <w:spacing w:after="240"/>
              <w:rPr>
                <w:rFonts w:ascii="Times New Roman" w:hAnsi="Times New Roman" w:cs="Times New Roman"/>
              </w:rPr>
            </w:pPr>
            <w:r w:rsidRPr="00073E74">
              <w:rPr>
                <w:rFonts w:ascii="Times New Roman" w:hAnsi="Times New Roman" w:cs="Times New Roman"/>
              </w:rPr>
              <w:t>Российский рубль</w:t>
            </w:r>
          </w:p>
        </w:tc>
      </w:tr>
      <w:tr w:rsidR="00084588" w:rsidRPr="00073E74" w14:paraId="420C98B7" w14:textId="77777777" w:rsidTr="00073E74">
        <w:trPr>
          <w:trHeight w:val="822"/>
        </w:trPr>
        <w:tc>
          <w:tcPr>
            <w:tcW w:w="534" w:type="dxa"/>
          </w:tcPr>
          <w:p w14:paraId="7D48ED22" w14:textId="7AAA99A9" w:rsidR="00084588" w:rsidRPr="00073E74" w:rsidRDefault="00084588" w:rsidP="00073E74">
            <w:pPr>
              <w:tabs>
                <w:tab w:val="left" w:pos="174"/>
              </w:tabs>
              <w:rPr>
                <w:rFonts w:ascii="Times New Roman" w:hAnsi="Times New Roman" w:cs="Times New Roman"/>
                <w:b/>
              </w:rPr>
            </w:pPr>
            <w:r w:rsidRPr="00073E74">
              <w:rPr>
                <w:rFonts w:ascii="Times New Roman" w:hAnsi="Times New Roman" w:cs="Times New Roman"/>
                <w:b/>
              </w:rPr>
              <w:t>16.</w:t>
            </w:r>
          </w:p>
        </w:tc>
        <w:tc>
          <w:tcPr>
            <w:tcW w:w="4677" w:type="dxa"/>
          </w:tcPr>
          <w:p w14:paraId="71BE2B1B" w14:textId="7A83C1B1" w:rsidR="00084588" w:rsidRPr="00073E74" w:rsidRDefault="00084588" w:rsidP="00084588">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Источник финансирования</w:t>
            </w:r>
          </w:p>
        </w:tc>
        <w:tc>
          <w:tcPr>
            <w:tcW w:w="9923" w:type="dxa"/>
          </w:tcPr>
          <w:p w14:paraId="23036622" w14:textId="77777777" w:rsidR="00084588" w:rsidRDefault="006B031B" w:rsidP="0026081E">
            <w:pPr>
              <w:pStyle w:val="2"/>
              <w:widowControl w:val="0"/>
              <w:rPr>
                <w:rFonts w:ascii="Times New Roman" w:eastAsiaTheme="minorHAnsi" w:hAnsi="Times New Roman" w:cs="Times New Roman"/>
                <w:color w:val="auto"/>
                <w:sz w:val="22"/>
                <w:szCs w:val="22"/>
              </w:rPr>
            </w:pPr>
            <w:r>
              <w:rPr>
                <w:rFonts w:ascii="Times New Roman" w:eastAsiaTheme="minorHAnsi" w:hAnsi="Times New Roman" w:cs="Times New Roman"/>
                <w:color w:val="auto"/>
                <w:sz w:val="22"/>
                <w:szCs w:val="22"/>
              </w:rPr>
              <w:t>Внебюджетные средства</w:t>
            </w:r>
            <w:r w:rsidR="007B3F4E">
              <w:rPr>
                <w:rFonts w:ascii="Times New Roman" w:eastAsiaTheme="minorHAnsi" w:hAnsi="Times New Roman" w:cs="Times New Roman"/>
                <w:color w:val="auto"/>
                <w:sz w:val="22"/>
                <w:szCs w:val="22"/>
              </w:rPr>
              <w:t>.</w:t>
            </w:r>
          </w:p>
          <w:p w14:paraId="2788B175" w14:textId="5471F061" w:rsidR="007B3F4E" w:rsidRPr="007B3F4E" w:rsidRDefault="007B3F4E" w:rsidP="007B3F4E">
            <w:r w:rsidRPr="006B031B">
              <w:rPr>
                <w:rFonts w:ascii="Times New Roman" w:eastAsia="Times New Roman" w:hAnsi="Times New Roman" w:cs="Times New Roman"/>
                <w:lang w:eastAsia="ru-RU"/>
              </w:rPr>
              <w:t xml:space="preserve">Если источником финансового обеспечения (возмещения) расходов Покупателя по Договору будут являться средства субсидии, предоставляемой из бюджета Санкт-Петербурга, Поставщик обязуется не </w:t>
            </w:r>
            <w:r w:rsidRPr="006B031B">
              <w:rPr>
                <w:rFonts w:ascii="Times New Roman" w:eastAsia="Times New Roman" w:hAnsi="Times New Roman" w:cs="Times New Roman"/>
                <w:lang w:eastAsia="ru-RU"/>
              </w:rPr>
              <w:lastRenderedPageBreak/>
              <w:t>приобретать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товаров, работ и услуг, приобретаемых Исполнителем у поставщиков (исполнителей), являющихся нерезидентами в соответствии с Федеральным законом от 10.12.2003 № 173 «О валютном регулировании и валютном контроле», в связи с обеспечением производства и вещания СМИ «Телеканал "Санкт-Петербург», а также дает согласие на осуществление в отношении его Комитетом по печати и взаимодействию со средствами массовой информации Санкт-Петербурга проверок соблюдения получателем субсидии и (или) контрагентами порядка и условий предоставления субсидии, в том числе в части достижения результата предоставления субсидии, а также на осуществление проверок органами государственного финансового контроля в соответствии с Бюджетным кодексом Российской Федерации.</w:t>
            </w:r>
          </w:p>
        </w:tc>
      </w:tr>
      <w:tr w:rsidR="00FE6287" w:rsidRPr="00073E74" w14:paraId="354B5652" w14:textId="77777777" w:rsidTr="00073E74">
        <w:trPr>
          <w:trHeight w:val="961"/>
        </w:trPr>
        <w:tc>
          <w:tcPr>
            <w:tcW w:w="534" w:type="dxa"/>
          </w:tcPr>
          <w:p w14:paraId="0C5748A2" w14:textId="488207B4" w:rsidR="00FE6287" w:rsidRPr="00073E74" w:rsidRDefault="006B13F9" w:rsidP="00073E74">
            <w:pPr>
              <w:tabs>
                <w:tab w:val="left" w:pos="174"/>
              </w:tabs>
              <w:rPr>
                <w:rFonts w:ascii="Times New Roman" w:hAnsi="Times New Roman" w:cs="Times New Roman"/>
                <w:b/>
              </w:rPr>
            </w:pPr>
            <w:r w:rsidRPr="00073E74">
              <w:rPr>
                <w:rFonts w:ascii="Times New Roman" w:hAnsi="Times New Roman" w:cs="Times New Roman"/>
                <w:b/>
              </w:rPr>
              <w:lastRenderedPageBreak/>
              <w:t>1</w:t>
            </w:r>
            <w:r w:rsidR="00084588" w:rsidRPr="00073E74">
              <w:rPr>
                <w:rFonts w:ascii="Times New Roman" w:hAnsi="Times New Roman" w:cs="Times New Roman"/>
                <w:b/>
              </w:rPr>
              <w:t>7</w:t>
            </w:r>
            <w:r w:rsidR="00FE6287" w:rsidRPr="00073E74">
              <w:rPr>
                <w:rFonts w:ascii="Times New Roman" w:hAnsi="Times New Roman" w:cs="Times New Roman"/>
                <w:b/>
              </w:rPr>
              <w:t>.</w:t>
            </w:r>
          </w:p>
        </w:tc>
        <w:tc>
          <w:tcPr>
            <w:tcW w:w="4677" w:type="dxa"/>
            <w:tcBorders>
              <w:top w:val="nil"/>
              <w:left w:val="single" w:sz="4" w:space="0" w:color="auto"/>
              <w:bottom w:val="single" w:sz="4" w:space="0" w:color="auto"/>
              <w:right w:val="single" w:sz="4" w:space="0" w:color="auto"/>
            </w:tcBorders>
            <w:shd w:val="clear" w:color="auto" w:fill="auto"/>
          </w:tcPr>
          <w:p w14:paraId="0B8A1658" w14:textId="77777777" w:rsidR="00FE6287" w:rsidRPr="00073E74" w:rsidRDefault="00FE6287" w:rsidP="00FE6287">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Форма, сроки и порядок оплаты</w:t>
            </w:r>
          </w:p>
        </w:tc>
        <w:tc>
          <w:tcPr>
            <w:tcW w:w="9923" w:type="dxa"/>
            <w:tcBorders>
              <w:top w:val="single" w:sz="4" w:space="0" w:color="auto"/>
              <w:left w:val="nil"/>
              <w:bottom w:val="single" w:sz="4" w:space="0" w:color="auto"/>
              <w:right w:val="single" w:sz="4" w:space="0" w:color="000000"/>
            </w:tcBorders>
            <w:shd w:val="clear" w:color="auto" w:fill="auto"/>
          </w:tcPr>
          <w:p w14:paraId="0B920397" w14:textId="03C686D9" w:rsidR="006B031B" w:rsidRPr="006B031B" w:rsidRDefault="006B031B" w:rsidP="006B031B">
            <w:pPr>
              <w:tabs>
                <w:tab w:val="left" w:pos="709"/>
              </w:tabs>
              <w:spacing w:after="0" w:line="240" w:lineRule="auto"/>
              <w:jc w:val="both"/>
              <w:rPr>
                <w:rFonts w:ascii="Times New Roman" w:eastAsia="Times New Roman" w:hAnsi="Times New Roman" w:cs="Times New Roman"/>
                <w:lang w:eastAsia="ru-RU"/>
              </w:rPr>
            </w:pPr>
            <w:r w:rsidRPr="006B031B">
              <w:rPr>
                <w:rFonts w:ascii="Times New Roman" w:eastAsia="Times New Roman" w:hAnsi="Times New Roman" w:cs="Times New Roman"/>
                <w:lang w:eastAsia="ru-RU"/>
              </w:rPr>
              <w:t>Оплата Товара осуществляется в течение 7 (семи) рабочих дней после подписания товарной накладной или УПД и получения выставленного Поставщиком счета, а также всех иных документов, указанных в пунктах 2.8 и 2.11</w:t>
            </w:r>
            <w:r>
              <w:rPr>
                <w:rFonts w:ascii="Times New Roman" w:eastAsia="Times New Roman" w:hAnsi="Times New Roman" w:cs="Times New Roman"/>
                <w:lang w:eastAsia="ru-RU"/>
              </w:rPr>
              <w:t xml:space="preserve"> проекта</w:t>
            </w:r>
            <w:r w:rsidRPr="006B031B">
              <w:rPr>
                <w:rFonts w:ascii="Times New Roman" w:eastAsia="Times New Roman" w:hAnsi="Times New Roman" w:cs="Times New Roman"/>
                <w:lang w:eastAsia="ru-RU"/>
              </w:rPr>
              <w:t xml:space="preserve"> Договора</w:t>
            </w:r>
            <w:r w:rsidR="00325376">
              <w:rPr>
                <w:rFonts w:ascii="Times New Roman" w:eastAsia="Times New Roman" w:hAnsi="Times New Roman" w:cs="Times New Roman"/>
                <w:lang w:eastAsia="ru-RU"/>
              </w:rPr>
              <w:t xml:space="preserve"> </w:t>
            </w:r>
            <w:r w:rsidR="00325376">
              <w:rPr>
                <w:rFonts w:ascii="Times New Roman" w:eastAsia="Times New Roman" w:hAnsi="Times New Roman" w:cs="Times New Roman"/>
                <w:lang w:eastAsia="ru-RU"/>
              </w:rPr>
              <w:t>(Приложение № 5 к настоящему Извещению).</w:t>
            </w:r>
            <w:r w:rsidRPr="006B031B">
              <w:rPr>
                <w:rFonts w:ascii="Times New Roman" w:eastAsia="Times New Roman" w:hAnsi="Times New Roman" w:cs="Times New Roman"/>
                <w:lang w:eastAsia="ru-RU"/>
              </w:rPr>
              <w:t xml:space="preserve"> </w:t>
            </w:r>
          </w:p>
          <w:p w14:paraId="4B87D6E1" w14:textId="321FA4C3" w:rsidR="00CB6C66" w:rsidRPr="008923B7" w:rsidRDefault="006B031B" w:rsidP="007B3F4E">
            <w:pPr>
              <w:tabs>
                <w:tab w:val="left" w:pos="709"/>
              </w:tabs>
              <w:jc w:val="both"/>
              <w:rPr>
                <w:rFonts w:ascii="Times New Roman" w:eastAsia="Times New Roman" w:hAnsi="Times New Roman" w:cs="Times New Roman"/>
                <w:lang w:eastAsia="ru-RU"/>
              </w:rPr>
            </w:pPr>
            <w:r w:rsidRPr="006B031B">
              <w:rPr>
                <w:rFonts w:ascii="Times New Roman" w:eastAsia="Times New Roman" w:hAnsi="Times New Roman" w:cs="Times New Roman"/>
                <w:lang w:eastAsia="ru-RU"/>
              </w:rPr>
              <w:t xml:space="preserve">Момент оплаты по Договору определяется датой списания денежных средств с расчетного счета Покупателя. </w:t>
            </w:r>
          </w:p>
        </w:tc>
      </w:tr>
      <w:tr w:rsidR="00A965FA" w:rsidRPr="00073E74" w14:paraId="7D727480" w14:textId="77777777" w:rsidTr="00325376">
        <w:trPr>
          <w:trHeight w:val="757"/>
        </w:trPr>
        <w:tc>
          <w:tcPr>
            <w:tcW w:w="534" w:type="dxa"/>
          </w:tcPr>
          <w:p w14:paraId="725D9640" w14:textId="68286BDF" w:rsidR="00A965FA" w:rsidRPr="00073E74" w:rsidRDefault="00A965FA" w:rsidP="00073E74">
            <w:pPr>
              <w:tabs>
                <w:tab w:val="left" w:pos="174"/>
              </w:tabs>
              <w:rPr>
                <w:rFonts w:ascii="Times New Roman" w:hAnsi="Times New Roman" w:cs="Times New Roman"/>
                <w:b/>
              </w:rPr>
            </w:pPr>
            <w:r w:rsidRPr="00073E74">
              <w:rPr>
                <w:rFonts w:ascii="Times New Roman" w:hAnsi="Times New Roman" w:cs="Times New Roman"/>
                <w:b/>
              </w:rPr>
              <w:t>1</w:t>
            </w:r>
            <w:r w:rsidR="00084588" w:rsidRPr="00073E74">
              <w:rPr>
                <w:rFonts w:ascii="Times New Roman" w:hAnsi="Times New Roman" w:cs="Times New Roman"/>
                <w:b/>
              </w:rPr>
              <w:t>8</w:t>
            </w:r>
            <w:r w:rsidRPr="00073E74">
              <w:rPr>
                <w:rFonts w:ascii="Times New Roman" w:hAnsi="Times New Roman" w:cs="Times New Roman"/>
                <w:b/>
              </w:rPr>
              <w:t>.</w:t>
            </w:r>
          </w:p>
        </w:tc>
        <w:tc>
          <w:tcPr>
            <w:tcW w:w="4677" w:type="dxa"/>
          </w:tcPr>
          <w:p w14:paraId="0B5A07F8" w14:textId="656E8F5C" w:rsidR="00A965FA" w:rsidRPr="00073E74" w:rsidRDefault="00A965FA" w:rsidP="00A965FA">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Требование о внесении денежных средств в качестве обеспечения заявки (обеспечение заявки)</w:t>
            </w:r>
          </w:p>
        </w:tc>
        <w:tc>
          <w:tcPr>
            <w:tcW w:w="9923" w:type="dxa"/>
            <w:vAlign w:val="center"/>
          </w:tcPr>
          <w:p w14:paraId="0197B365" w14:textId="4FC1B018" w:rsidR="006B031B" w:rsidRPr="007B3F4E" w:rsidRDefault="006B031B" w:rsidP="006B031B">
            <w:pPr>
              <w:rPr>
                <w:rFonts w:ascii="Times New Roman" w:hAnsi="Times New Roman" w:cs="Times New Roman"/>
                <w:b/>
                <w:bCs/>
              </w:rPr>
            </w:pPr>
            <w:r w:rsidRPr="007B3F4E">
              <w:rPr>
                <w:rFonts w:ascii="Times New Roman" w:hAnsi="Times New Roman" w:cs="Times New Roman"/>
                <w:b/>
                <w:bCs/>
              </w:rPr>
              <w:t xml:space="preserve">2 % от начальной максимальной цены договора (цены лота), что составляет </w:t>
            </w:r>
            <w:r w:rsidRPr="007B3F4E">
              <w:rPr>
                <w:rFonts w:ascii="Times New Roman" w:hAnsi="Times New Roman" w:cs="Times New Roman"/>
                <w:b/>
                <w:bCs/>
              </w:rPr>
              <w:t>119 475</w:t>
            </w:r>
            <w:r w:rsidRPr="007B3F4E">
              <w:rPr>
                <w:rFonts w:ascii="Times New Roman" w:hAnsi="Times New Roman" w:cs="Times New Roman"/>
                <w:b/>
                <w:bCs/>
              </w:rPr>
              <w:t xml:space="preserve"> (</w:t>
            </w:r>
            <w:r w:rsidRPr="007B3F4E">
              <w:rPr>
                <w:rFonts w:ascii="Times New Roman" w:hAnsi="Times New Roman" w:cs="Times New Roman"/>
                <w:b/>
                <w:bCs/>
              </w:rPr>
              <w:t>Сто девятнадцать тысяч четыреста семьдесят пять</w:t>
            </w:r>
            <w:r w:rsidRPr="007B3F4E">
              <w:rPr>
                <w:rFonts w:ascii="Times New Roman" w:hAnsi="Times New Roman" w:cs="Times New Roman"/>
                <w:b/>
                <w:bCs/>
              </w:rPr>
              <w:t xml:space="preserve">) рублей, </w:t>
            </w:r>
            <w:r w:rsidRPr="007B3F4E">
              <w:rPr>
                <w:rFonts w:ascii="Times New Roman" w:hAnsi="Times New Roman" w:cs="Times New Roman"/>
                <w:b/>
                <w:bCs/>
              </w:rPr>
              <w:t>84</w:t>
            </w:r>
            <w:r w:rsidRPr="007B3F4E">
              <w:rPr>
                <w:rFonts w:ascii="Times New Roman" w:hAnsi="Times New Roman" w:cs="Times New Roman"/>
                <w:b/>
                <w:bCs/>
              </w:rPr>
              <w:t xml:space="preserve"> копеек.</w:t>
            </w:r>
          </w:p>
          <w:p w14:paraId="490A69C6" w14:textId="77777777" w:rsidR="007B3F4E" w:rsidRPr="006B031B" w:rsidRDefault="007B3F4E" w:rsidP="006B031B">
            <w:pPr>
              <w:spacing w:after="0" w:line="240" w:lineRule="auto"/>
              <w:rPr>
                <w:rFonts w:ascii="Times New Roman" w:hAnsi="Times New Roman" w:cs="Times New Roman"/>
              </w:rPr>
            </w:pPr>
          </w:p>
          <w:p w14:paraId="7FA4A556" w14:textId="1EC6374B"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При проведении запроса </w:t>
            </w:r>
            <w:r>
              <w:rPr>
                <w:rFonts w:ascii="Times New Roman" w:hAnsi="Times New Roman" w:cs="Times New Roman"/>
              </w:rPr>
              <w:t>котировок</w:t>
            </w:r>
            <w:r w:rsidRPr="007B3F4E">
              <w:rPr>
                <w:rFonts w:ascii="Times New Roman" w:hAnsi="Times New Roman" w:cs="Times New Roman"/>
              </w:rPr>
              <w:t xml:space="preserve"> в электронной форме денежные средства, предназначенные для обеспечения заявки на участие в данном запросе </w:t>
            </w:r>
            <w:r>
              <w:rPr>
                <w:rFonts w:ascii="Times New Roman" w:hAnsi="Times New Roman" w:cs="Times New Roman"/>
              </w:rPr>
              <w:t>котировок</w:t>
            </w:r>
            <w:r w:rsidRPr="007B3F4E">
              <w:rPr>
                <w:rFonts w:ascii="Times New Roman" w:hAnsi="Times New Roman" w:cs="Times New Roman"/>
              </w:rPr>
              <w:t xml:space="preserve"> (в случае, если такое требование установлено Извещением о проведении запроса </w:t>
            </w:r>
            <w:r>
              <w:rPr>
                <w:rFonts w:ascii="Times New Roman" w:hAnsi="Times New Roman" w:cs="Times New Roman"/>
              </w:rPr>
              <w:t>котировок</w:t>
            </w:r>
            <w:r w:rsidRPr="007B3F4E">
              <w:rPr>
                <w:rFonts w:ascii="Times New Roman" w:hAnsi="Times New Roman" w:cs="Times New Roman"/>
              </w:rPr>
              <w:t xml:space="preserve"> в электронной форме</w:t>
            </w:r>
            <w:r>
              <w:rPr>
                <w:rFonts w:ascii="Times New Roman" w:hAnsi="Times New Roman" w:cs="Times New Roman"/>
              </w:rPr>
              <w:t>)</w:t>
            </w:r>
            <w:r w:rsidRPr="007B3F4E">
              <w:rPr>
                <w:rFonts w:ascii="Times New Roman" w:hAnsi="Times New Roman" w:cs="Times New Roman"/>
              </w:rPr>
              <w:t xml:space="preserve">, вносятся Участником такого запроса </w:t>
            </w:r>
            <w:r>
              <w:rPr>
                <w:rFonts w:ascii="Times New Roman" w:hAnsi="Times New Roman" w:cs="Times New Roman"/>
              </w:rPr>
              <w:t>котировок</w:t>
            </w:r>
            <w:r w:rsidRPr="007B3F4E">
              <w:rPr>
                <w:rFonts w:ascii="Times New Roman" w:hAnsi="Times New Roman" w:cs="Times New Roman"/>
              </w:rPr>
              <w:t xml:space="preserve">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или предоставления в составе заявки на участие в закупке банковской (независимой) гарантии. Выбор способа обеспечения заявки на участие в закупке осуществляется участником закупки самостоятельно.</w:t>
            </w:r>
          </w:p>
          <w:p w14:paraId="6A67D258"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          </w:t>
            </w:r>
          </w:p>
          <w:p w14:paraId="2BFD6EC9"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          В случае выбора участником закупки банковской (независимой) гарантии в качестве обеспечения заявки на участие в закупке, банковская (независимая) гарантия должна соответствовать следующим требованиям:</w:t>
            </w:r>
          </w:p>
          <w:p w14:paraId="348FCF51"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1) независимая гарантия должна быть выдана гарантом, предусмотренным частью 1 статьи 45 Федерального закона от 5 апреля 2013 года № 44-ФЗ;</w:t>
            </w:r>
          </w:p>
          <w:p w14:paraId="0C11160B"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2)</w:t>
            </w:r>
            <w:r w:rsidRPr="007B3F4E">
              <w:rPr>
                <w:rFonts w:ascii="Times New Roman" w:hAnsi="Times New Roman" w:cs="Times New Roman"/>
              </w:rPr>
              <w:tab/>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06875FA5"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lastRenderedPageBreak/>
              <w:t>3) независимая гарантия не может быть отозвана выдавшим ее гарантом;</w:t>
            </w:r>
          </w:p>
          <w:p w14:paraId="126CE089"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4) независимая гарантия должна содержать:</w:t>
            </w:r>
          </w:p>
          <w:p w14:paraId="75EEA5F5"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а) условия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F619F10"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соответствии с пунктом 4 части 32 статьи 3.4 Федерального закона от 18 июля 2011 года №223-ФЗ;</w:t>
            </w:r>
          </w:p>
          <w:p w14:paraId="3F201AC7"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в) указание на срок действия независимой гарантии, который не может составлять менее одного месяца с даты окончания подачи заявок на участие в такой закупке.</w:t>
            </w:r>
          </w:p>
          <w:p w14:paraId="4DB028B2"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ab/>
              <w:t>Независимая гарантия должна удовлетворять требованиям, установленным Правительством РФ в соответствии с частью 32 статьи 3.4. Федерального закона от 18 июля 2011 года №223-ФЗ.</w:t>
            </w:r>
          </w:p>
          <w:p w14:paraId="7A161DC9"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        Основанием для отказа в принятии банковской гарантии заказчиком является:</w:t>
            </w:r>
          </w:p>
          <w:p w14:paraId="3D81A227"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1) несоответствие банковской гарантии законодательству Российской Федерации;</w:t>
            </w:r>
          </w:p>
          <w:p w14:paraId="31368F01" w14:textId="489BA498"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2) несоответствие банковской гарантии требованиям, содержащимся в извещении об осуществлении закупки, документации о закупке.</w:t>
            </w:r>
          </w:p>
          <w:p w14:paraId="1518F53A"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          Возврат Участнику закупки обеспечения заявки на участие в запросе предложений в электронной форме не производится в следующих случаях:</w:t>
            </w:r>
          </w:p>
          <w:p w14:paraId="79848011"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w:t>
            </w:r>
            <w:r w:rsidRPr="007B3F4E">
              <w:rPr>
                <w:rFonts w:ascii="Times New Roman" w:hAnsi="Times New Roman" w:cs="Times New Roman"/>
              </w:rPr>
              <w:tab/>
              <w:t xml:space="preserve"> уклонение или отказ участника от заключения Договора;</w:t>
            </w:r>
          </w:p>
          <w:p w14:paraId="6B320FBF" w14:textId="68375895"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w:t>
            </w:r>
            <w:r w:rsidRPr="007B3F4E">
              <w:rPr>
                <w:rFonts w:ascii="Times New Roman" w:hAnsi="Times New Roman" w:cs="Times New Roman"/>
              </w:rPr>
              <w:tab/>
              <w:t xml:space="preserve"> непредоставление или предоставление с нарушением условий, установленных Федеральным законом от 18 июля 2011 года № 223-ФЗ, до заключения договора Заказчику обеспечения исполнения договора (в случае, если в Извещении о проведении запроса </w:t>
            </w:r>
            <w:r>
              <w:rPr>
                <w:rFonts w:ascii="Times New Roman" w:hAnsi="Times New Roman" w:cs="Times New Roman"/>
              </w:rPr>
              <w:t>котировок</w:t>
            </w:r>
            <w:r w:rsidRPr="007B3F4E">
              <w:rPr>
                <w:rFonts w:ascii="Times New Roman" w:hAnsi="Times New Roman" w:cs="Times New Roman"/>
              </w:rPr>
              <w:t xml:space="preserve"> в электронной форме установлены требования обеспечения исполнения договора и срок его предоставления до заключения договора).</w:t>
            </w:r>
          </w:p>
          <w:p w14:paraId="17F06C2B" w14:textId="7A931116" w:rsidR="00A965FA" w:rsidRPr="00073E74" w:rsidRDefault="007B3F4E" w:rsidP="007B3F4E">
            <w:pPr>
              <w:rPr>
                <w:rFonts w:ascii="Times New Roman" w:hAnsi="Times New Roman" w:cs="Times New Roman"/>
              </w:rPr>
            </w:pPr>
            <w:r w:rsidRPr="007B3F4E">
              <w:rPr>
                <w:rFonts w:ascii="Times New Roman" w:hAnsi="Times New Roman" w:cs="Times New Roman"/>
              </w:rPr>
              <w:t>Срок предоставления обеспечения заявки: не позднее подачи заявки на участие в закупке.</w:t>
            </w:r>
          </w:p>
        </w:tc>
      </w:tr>
      <w:tr w:rsidR="00A965FA" w:rsidRPr="00073E74" w14:paraId="0E339B03" w14:textId="77777777" w:rsidTr="00325376">
        <w:trPr>
          <w:trHeight w:val="344"/>
        </w:trPr>
        <w:tc>
          <w:tcPr>
            <w:tcW w:w="534" w:type="dxa"/>
          </w:tcPr>
          <w:p w14:paraId="2182FC36" w14:textId="4E112562" w:rsidR="00A965FA" w:rsidRPr="00073E74" w:rsidRDefault="00A965FA" w:rsidP="00073E74">
            <w:pPr>
              <w:tabs>
                <w:tab w:val="left" w:pos="174"/>
              </w:tabs>
              <w:rPr>
                <w:rFonts w:ascii="Times New Roman" w:hAnsi="Times New Roman" w:cs="Times New Roman"/>
                <w:b/>
              </w:rPr>
            </w:pPr>
            <w:r w:rsidRPr="00073E74">
              <w:rPr>
                <w:rFonts w:ascii="Times New Roman" w:hAnsi="Times New Roman" w:cs="Times New Roman"/>
                <w:b/>
              </w:rPr>
              <w:lastRenderedPageBreak/>
              <w:t>1</w:t>
            </w:r>
            <w:r w:rsidR="00084588" w:rsidRPr="00073E74">
              <w:rPr>
                <w:rFonts w:ascii="Times New Roman" w:hAnsi="Times New Roman" w:cs="Times New Roman"/>
                <w:b/>
              </w:rPr>
              <w:t>9</w:t>
            </w:r>
            <w:r w:rsidRPr="00073E74">
              <w:rPr>
                <w:rFonts w:ascii="Times New Roman" w:hAnsi="Times New Roman" w:cs="Times New Roman"/>
                <w:b/>
              </w:rPr>
              <w:t>.</w:t>
            </w:r>
          </w:p>
        </w:tc>
        <w:tc>
          <w:tcPr>
            <w:tcW w:w="4677" w:type="dxa"/>
          </w:tcPr>
          <w:p w14:paraId="39126CD3" w14:textId="1FE7E110" w:rsidR="00A965FA" w:rsidRPr="00073E74" w:rsidRDefault="00A965FA" w:rsidP="00A965FA">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Требование обеспечения исполнения договора</w:t>
            </w:r>
          </w:p>
        </w:tc>
        <w:tc>
          <w:tcPr>
            <w:tcW w:w="9923" w:type="dxa"/>
            <w:vAlign w:val="center"/>
          </w:tcPr>
          <w:p w14:paraId="210EE1E7" w14:textId="77777777" w:rsidR="007B3F4E" w:rsidRPr="00325376" w:rsidRDefault="007B3F4E" w:rsidP="007B3F4E">
            <w:pPr>
              <w:spacing w:after="0" w:line="240" w:lineRule="auto"/>
              <w:rPr>
                <w:rFonts w:ascii="Times New Roman" w:hAnsi="Times New Roman" w:cs="Times New Roman"/>
                <w:b/>
                <w:bCs/>
              </w:rPr>
            </w:pPr>
            <w:r w:rsidRPr="00325376">
              <w:rPr>
                <w:rFonts w:ascii="Times New Roman" w:hAnsi="Times New Roman" w:cs="Times New Roman"/>
                <w:b/>
                <w:bCs/>
              </w:rPr>
              <w:t>5 % от цены договора, предложенной участником закупки, признанным победителем, с которым заключается договор по результатам закупки.</w:t>
            </w:r>
          </w:p>
          <w:p w14:paraId="52FD20FA" w14:textId="77777777" w:rsidR="007B3F4E" w:rsidRPr="007B3F4E" w:rsidRDefault="007B3F4E" w:rsidP="007B3F4E">
            <w:pPr>
              <w:spacing w:after="0" w:line="240" w:lineRule="auto"/>
              <w:rPr>
                <w:rFonts w:ascii="Times New Roman" w:hAnsi="Times New Roman" w:cs="Times New Roman"/>
              </w:rPr>
            </w:pPr>
          </w:p>
          <w:p w14:paraId="53E6EA4A"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1. Обеспечение исполнения договора может быть представлено участником закупки в виде: </w:t>
            </w:r>
          </w:p>
          <w:p w14:paraId="5CB7000F"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безотзывной независимой гарантии, выданной кредитной организацией на срок, превышающий срок поставки товара (выполнения работ, оказания услуг) по договору на 60 дней;</w:t>
            </w:r>
          </w:p>
          <w:p w14:paraId="738A1DDB"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внесения денежных средств на расчетный счет Заказчика. Возврат денежных средств, внесенных в качестве обеспечения исполнения договора, осуществляется Заказчику в течение 1 (одного) месяца с момента поставки Товара по договору и подписания Сторонами всех документов о приемке Товара.</w:t>
            </w:r>
          </w:p>
          <w:p w14:paraId="14A855AB"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2. Обеспечение должно быть предоставлено участником закупки до заключения договора. Срок предоставления победителем процедуры закупки или иным участником, с которым заключается договор, обеспечения исполнения договора не должен составлять менее 10 календарных дней со дня </w:t>
            </w:r>
            <w:r w:rsidRPr="007B3F4E">
              <w:rPr>
                <w:rFonts w:ascii="Times New Roman" w:hAnsi="Times New Roman" w:cs="Times New Roman"/>
              </w:rPr>
              <w:lastRenderedPageBreak/>
              <w:t>размещения на Официальном сайте протокола процедуры закупки, на основании которого с победителем закупки или с иным участником заключается такой договор, и не должен превышать 20 календарных дней со дня размещения указанного протокола.</w:t>
            </w:r>
          </w:p>
          <w:p w14:paraId="18EB4562"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В случае если в срок, установленный документацией о закупке, победитель процедуры закупки или иной участник, с которым заключается договор, не предоставил обеспечение исполнения договора, такой участник (победитель) признается уклонившимся от заключения договора и заказчик вправе заключить договор с участником осуществления закупок, предложившим лучшие условия после победителя.</w:t>
            </w:r>
          </w:p>
          <w:p w14:paraId="14D1864A"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В случае установления в документации о закупке требования предоставления участником закупки обеспечения исполнения договора заказчик вправе заключить договор до предоставления таким участником обеспечения исполнения договора при условиях того, что такое право предусмотрено документацией о закупке, а также что в такой договор будут включены положения об обязанности предоставления участником закупки заказчику обеспечения исполнения договора в срок не более пятнадцати дней с даты заключения договора и о выплате аванса (в случае если он предусмотрен проектом договора) участнику закупки только после предоставления обеспечения исполнения договора. </w:t>
            </w:r>
          </w:p>
          <w:p w14:paraId="45197583"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3. В случае, если обеспечение исполнения договора представляется в виде безотзывной независимой гарантии, такая гарантия должна соответствовать следующим требованиям: </w:t>
            </w:r>
          </w:p>
          <w:p w14:paraId="7CBDF801"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1) независимая гарантия должна быть выдана гарантом, предусмотренным частью 1 статьи 45 Федерального закона от 5 апреля 2013 года № 44-ФЗ; </w:t>
            </w:r>
          </w:p>
          <w:p w14:paraId="1EE04144"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C348DC5"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3) независимая гарантия не может быть отозвана выдавшим ее гарантом; </w:t>
            </w:r>
          </w:p>
          <w:p w14:paraId="272F7DA8"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4) независимая гарантия должна содержать: </w:t>
            </w:r>
          </w:p>
          <w:p w14:paraId="63F46D9F"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331E5390"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от 18 июля 2011 года 223-ФЗ; </w:t>
            </w:r>
          </w:p>
          <w:p w14:paraId="2D789D3F" w14:textId="77777777" w:rsidR="007B3F4E" w:rsidRPr="007B3F4E" w:rsidRDefault="007B3F4E" w:rsidP="007B3F4E">
            <w:pPr>
              <w:spacing w:after="0" w:line="240" w:lineRule="auto"/>
              <w:rPr>
                <w:rFonts w:ascii="Times New Roman" w:hAnsi="Times New Roman" w:cs="Times New Roman"/>
              </w:rPr>
            </w:pPr>
            <w:proofErr w:type="gramStart"/>
            <w:r w:rsidRPr="007B3F4E">
              <w:rPr>
                <w:rFonts w:ascii="Times New Roman" w:hAnsi="Times New Roman" w:cs="Times New Roman"/>
              </w:rPr>
              <w:t>в)  указание</w:t>
            </w:r>
            <w:proofErr w:type="gramEnd"/>
            <w:r w:rsidRPr="007B3F4E">
              <w:rPr>
                <w:rFonts w:ascii="Times New Roman" w:hAnsi="Times New Roman" w:cs="Times New Roman"/>
              </w:rPr>
              <w:t xml:space="preserve"> на срок ее действия, в соответствии с подпунктом 1 настоящего пункта.</w:t>
            </w:r>
          </w:p>
          <w:p w14:paraId="07353CE0"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06D1FB0"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        Независимая гарантия должна удовлетворять требованиям, установленным Правительством РФ в </w:t>
            </w:r>
            <w:r w:rsidRPr="007B3F4E">
              <w:rPr>
                <w:rFonts w:ascii="Times New Roman" w:hAnsi="Times New Roman" w:cs="Times New Roman"/>
              </w:rPr>
              <w:lastRenderedPageBreak/>
              <w:t xml:space="preserve">соответствии с частью 32 статьи 3.4. Федерального закона от 18 июля 2011 года №223-ФЗ </w:t>
            </w:r>
          </w:p>
          <w:p w14:paraId="15657343"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ab/>
              <w:t>Независимая гарантия должна соответствовать требованиям статей 368 - 379 Гражданского кодекса Российской Федерации.</w:t>
            </w:r>
          </w:p>
          <w:p w14:paraId="7003A063"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Бенефициаром в банковской гарантии должен быть указан заказчик, принципалом - поставщик (подрядчик, исполнитель), гарантом - банк или иное кредитное учреждение, выдавшее банковскую гарантию.</w:t>
            </w:r>
          </w:p>
          <w:p w14:paraId="562CE801"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запроса котировок в электронной форме, которая должна быть не менее суммы, установленной в п.19 данного пункта документации.</w:t>
            </w:r>
          </w:p>
          <w:p w14:paraId="13CD59E3"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ссылку на Протокол запроса котировок в электронной форме как основание заключения такого договора. </w:t>
            </w:r>
          </w:p>
          <w:p w14:paraId="47FE260B"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настоящим пунктом, является основанием для отказа в принятии ее заказчиком. </w:t>
            </w:r>
          </w:p>
          <w:p w14:paraId="7C063FE5"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xml:space="preserve">В случае, если обеспечение исполнения Договора представляется в виде независимой гарантии исполнения обязательств по Договору, такая гарантия должна содержать безусловное обязательство гаранта выплатить Заказчику (бенефициару) денежную сумму в пределах размера обеспечения обязательств в случае, если поставщик (принципал) не исполнил либо ненадлежащим образом исполнил принятые на себя обязательства по Договору. </w:t>
            </w:r>
          </w:p>
          <w:p w14:paraId="16CE3479"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FBFB83B"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4.</w:t>
            </w:r>
            <w:r w:rsidRPr="007B3F4E">
              <w:rPr>
                <w:rFonts w:ascii="Times New Roman" w:hAnsi="Times New Roman" w:cs="Times New Roman"/>
              </w:rPr>
              <w:tab/>
              <w:t>Под неисполнением или ненадлежащим исполнением поставщиком (подрядчиком, исполнителем) своих обязательств по договору понимается:</w:t>
            </w:r>
          </w:p>
          <w:p w14:paraId="790BAB10"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нарушение сроков исполнения договора (в том числе промежуточных);</w:t>
            </w:r>
          </w:p>
          <w:p w14:paraId="4FAE79ED"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нарушение объемов поставки товаров и/или невыполнение работ и/или неоказание услуг, предусмотренных договором;</w:t>
            </w:r>
          </w:p>
          <w:p w14:paraId="73884F56"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поставка товаров ненадлежащего качества и/или выполнение работ и/или оказание услуг с ненадлежащим качеством (включая нарушение требований к техническим характеристикам, потребительским свойствам товара (работ, услуг);</w:t>
            </w:r>
          </w:p>
          <w:p w14:paraId="4F589911"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 нарушение установленных Заказчиком сроков устранения недостатков товара (результатов выполненных работ, оказанных услуг), выявленных Заказчиком.</w:t>
            </w:r>
          </w:p>
          <w:p w14:paraId="14F500B6"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5.</w:t>
            </w:r>
            <w:r w:rsidRPr="007B3F4E">
              <w:rPr>
                <w:rFonts w:ascii="Times New Roman" w:hAnsi="Times New Roman" w:cs="Times New Roman"/>
              </w:rPr>
              <w:tab/>
              <w:t xml:space="preserve">Заказчик при неисполнении или ненадлежащем исполнении поставщиком (подрядчиком, исполнителем) своих обязательств по договору в случаях, указанных в подпункте 4 настоящего пункта, имеет право обратить взыскание на обеспечение исполнения договора по всем своим требованиям, основанным на неисполнении (ненадлежащем исполнении) договора, в том числе (но не </w:t>
            </w:r>
            <w:r w:rsidRPr="007B3F4E">
              <w:rPr>
                <w:rFonts w:ascii="Times New Roman" w:hAnsi="Times New Roman" w:cs="Times New Roman"/>
              </w:rPr>
              <w:lastRenderedPageBreak/>
              <w:t>ограничиваясь) в виде пени, штрафа, установленных договором.</w:t>
            </w:r>
          </w:p>
          <w:p w14:paraId="1629104D"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6.</w:t>
            </w:r>
            <w:r w:rsidRPr="007B3F4E">
              <w:rPr>
                <w:rFonts w:ascii="Times New Roman" w:hAnsi="Times New Roman" w:cs="Times New Roman"/>
              </w:rPr>
              <w:tab/>
              <w:t>В случае, если по каким-либо причинам обеспечение исполнения обязательств по договору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соответствующий поставщик (подрядчик, исполнитель) обязуется в течение 10 (Десять) банковских дней представить Заказчику иное (новое), надлежащее обеспечение исполнения обязательств по договору на тех же условиях и в том же размере, которые указаны в данном пункте документации.</w:t>
            </w:r>
          </w:p>
          <w:p w14:paraId="406306B5" w14:textId="77777777" w:rsidR="007B3F4E" w:rsidRPr="007B3F4E" w:rsidRDefault="007B3F4E" w:rsidP="007B3F4E">
            <w:pPr>
              <w:spacing w:after="0" w:line="240" w:lineRule="auto"/>
              <w:rPr>
                <w:rFonts w:ascii="Times New Roman" w:hAnsi="Times New Roman" w:cs="Times New Roman"/>
              </w:rPr>
            </w:pPr>
            <w:r w:rsidRPr="007B3F4E">
              <w:rPr>
                <w:rFonts w:ascii="Times New Roman" w:hAnsi="Times New Roman" w:cs="Times New Roman"/>
              </w:rPr>
              <w:t>7.</w:t>
            </w:r>
            <w:r w:rsidRPr="007B3F4E">
              <w:rPr>
                <w:rFonts w:ascii="Times New Roman" w:hAnsi="Times New Roman" w:cs="Times New Roman"/>
              </w:rPr>
              <w:tab/>
              <w:t>В случае, если обеспечение исполнения договора представляется в виде внесения денежных средств, такие денежные средства должны быть перечислены в размере, установленном в п.19 данного раздела документации, на счет Заказчика, указанный в п.20 данного раздела документации.</w:t>
            </w:r>
          </w:p>
          <w:p w14:paraId="12E59FE4" w14:textId="32051217" w:rsidR="00A965FA" w:rsidRPr="00073E74" w:rsidRDefault="007B3F4E" w:rsidP="007B3F4E">
            <w:pPr>
              <w:rPr>
                <w:rFonts w:ascii="Times New Roman" w:hAnsi="Times New Roman" w:cs="Times New Roman"/>
              </w:rPr>
            </w:pPr>
            <w:r w:rsidRPr="007B3F4E">
              <w:rPr>
                <w:rFonts w:ascii="Times New Roman" w:hAnsi="Times New Roman" w:cs="Times New Roman"/>
              </w:rPr>
              <w:t>Факт внесения денежных средств в обеспечение исполнения договора подтверждается документом или копией документа, подтверждающего внесение денежных средств в качестве обеспечения исполнения договора.</w:t>
            </w:r>
          </w:p>
        </w:tc>
      </w:tr>
      <w:tr w:rsidR="00325376" w:rsidRPr="00073E74" w14:paraId="722CC040" w14:textId="77777777" w:rsidTr="007F2B90">
        <w:trPr>
          <w:trHeight w:val="420"/>
        </w:trPr>
        <w:tc>
          <w:tcPr>
            <w:tcW w:w="534" w:type="dxa"/>
          </w:tcPr>
          <w:p w14:paraId="73ACC8D1" w14:textId="30939547" w:rsidR="00325376" w:rsidRPr="00073E74" w:rsidRDefault="00325376" w:rsidP="00325376">
            <w:pPr>
              <w:tabs>
                <w:tab w:val="left" w:pos="174"/>
              </w:tabs>
              <w:rPr>
                <w:rFonts w:ascii="Times New Roman" w:hAnsi="Times New Roman" w:cs="Times New Roman"/>
                <w:b/>
              </w:rPr>
            </w:pPr>
            <w:r>
              <w:rPr>
                <w:rFonts w:ascii="Times New Roman" w:hAnsi="Times New Roman" w:cs="Times New Roman"/>
                <w:b/>
              </w:rPr>
              <w:lastRenderedPageBreak/>
              <w:t>20</w:t>
            </w:r>
            <w:r>
              <w:rPr>
                <w:rFonts w:ascii="Times New Roman" w:hAnsi="Times New Roman" w:cs="Times New Roman"/>
                <w:b/>
              </w:rPr>
              <w:t>.</w:t>
            </w:r>
          </w:p>
        </w:tc>
        <w:tc>
          <w:tcPr>
            <w:tcW w:w="4677" w:type="dxa"/>
          </w:tcPr>
          <w:p w14:paraId="46A10092" w14:textId="21B2A216" w:rsidR="00325376" w:rsidRPr="00073E74" w:rsidRDefault="00325376" w:rsidP="00325376">
            <w:pPr>
              <w:rPr>
                <w:rFonts w:ascii="Times New Roman" w:eastAsia="Times New Roman" w:hAnsi="Times New Roman" w:cs="Times New Roman"/>
                <w:b/>
                <w:lang w:eastAsia="ru-RU"/>
              </w:rPr>
            </w:pPr>
            <w:r w:rsidRPr="00AE7578">
              <w:rPr>
                <w:rFonts w:ascii="Times New Roman" w:eastAsia="Times New Roman" w:hAnsi="Times New Roman" w:cs="Times New Roman"/>
                <w:b/>
                <w:lang w:eastAsia="ru-RU"/>
              </w:rPr>
              <w:t>Реквизиты Заказчика для внесения обеспечения исполнения договора</w:t>
            </w:r>
          </w:p>
        </w:tc>
        <w:tc>
          <w:tcPr>
            <w:tcW w:w="9923" w:type="dxa"/>
            <w:vAlign w:val="center"/>
          </w:tcPr>
          <w:p w14:paraId="5D00E861" w14:textId="77777777" w:rsidR="00325376" w:rsidRPr="00AE7578" w:rsidRDefault="00325376" w:rsidP="00325376">
            <w:pPr>
              <w:rPr>
                <w:rFonts w:ascii="Times New Roman" w:hAnsi="Times New Roman" w:cs="Times New Roman"/>
              </w:rPr>
            </w:pPr>
            <w:r w:rsidRPr="00AE7578">
              <w:rPr>
                <w:rFonts w:ascii="Times New Roman" w:hAnsi="Times New Roman" w:cs="Times New Roman"/>
              </w:rPr>
              <w:t xml:space="preserve">Получатель: Акционерное общество «Городское агентство по телевидению и радиовещанию»: </w:t>
            </w:r>
          </w:p>
          <w:p w14:paraId="06DFA889" w14:textId="77777777" w:rsidR="00325376" w:rsidRPr="00AE7578" w:rsidRDefault="00325376" w:rsidP="00325376">
            <w:pPr>
              <w:rPr>
                <w:rFonts w:ascii="Times New Roman" w:hAnsi="Times New Roman" w:cs="Times New Roman"/>
              </w:rPr>
            </w:pPr>
            <w:r w:rsidRPr="00AE7578">
              <w:rPr>
                <w:rFonts w:ascii="Times New Roman" w:hAnsi="Times New Roman" w:cs="Times New Roman"/>
              </w:rPr>
              <w:t>ИНН/КПП 7841320717 / 781301001</w:t>
            </w:r>
          </w:p>
          <w:p w14:paraId="4D513456" w14:textId="77777777" w:rsidR="00325376" w:rsidRPr="00AE7578" w:rsidRDefault="00325376" w:rsidP="00325376">
            <w:pPr>
              <w:rPr>
                <w:rFonts w:ascii="Times New Roman" w:hAnsi="Times New Roman" w:cs="Times New Roman"/>
              </w:rPr>
            </w:pPr>
            <w:r w:rsidRPr="00AE7578">
              <w:rPr>
                <w:rFonts w:ascii="Times New Roman" w:hAnsi="Times New Roman" w:cs="Times New Roman"/>
              </w:rPr>
              <w:t>Банковские реквизиты:</w:t>
            </w:r>
          </w:p>
          <w:p w14:paraId="3F51934B" w14:textId="77777777" w:rsidR="00325376" w:rsidRPr="00AE7578" w:rsidRDefault="00325376" w:rsidP="00325376">
            <w:pPr>
              <w:rPr>
                <w:rFonts w:ascii="Times New Roman" w:hAnsi="Times New Roman" w:cs="Times New Roman"/>
              </w:rPr>
            </w:pPr>
            <w:r w:rsidRPr="00AE7578">
              <w:rPr>
                <w:rFonts w:ascii="Times New Roman" w:hAnsi="Times New Roman" w:cs="Times New Roman"/>
              </w:rPr>
              <w:t>Р /</w:t>
            </w:r>
            <w:proofErr w:type="spellStart"/>
            <w:r w:rsidRPr="00AE7578">
              <w:rPr>
                <w:rFonts w:ascii="Times New Roman" w:hAnsi="Times New Roman" w:cs="Times New Roman"/>
              </w:rPr>
              <w:t>сч</w:t>
            </w:r>
            <w:proofErr w:type="spellEnd"/>
            <w:r w:rsidRPr="00AE7578">
              <w:rPr>
                <w:rFonts w:ascii="Times New Roman" w:hAnsi="Times New Roman" w:cs="Times New Roman"/>
              </w:rPr>
              <w:t xml:space="preserve">: 40602810500000000108 в АО «АБ «Россия»,     </w:t>
            </w:r>
          </w:p>
          <w:p w14:paraId="378C8C19" w14:textId="77777777" w:rsidR="00325376" w:rsidRPr="00AE7578" w:rsidRDefault="00325376" w:rsidP="00325376">
            <w:pPr>
              <w:rPr>
                <w:rFonts w:ascii="Times New Roman" w:hAnsi="Times New Roman" w:cs="Times New Roman"/>
              </w:rPr>
            </w:pPr>
            <w:r w:rsidRPr="00AE7578">
              <w:rPr>
                <w:rFonts w:ascii="Times New Roman" w:hAnsi="Times New Roman" w:cs="Times New Roman"/>
              </w:rPr>
              <w:t xml:space="preserve">Санкт-Петербург, </w:t>
            </w:r>
          </w:p>
          <w:p w14:paraId="25E76B7B" w14:textId="77777777" w:rsidR="00325376" w:rsidRPr="00AE7578" w:rsidRDefault="00325376" w:rsidP="00325376">
            <w:pPr>
              <w:rPr>
                <w:rFonts w:ascii="Times New Roman" w:hAnsi="Times New Roman" w:cs="Times New Roman"/>
              </w:rPr>
            </w:pPr>
            <w:r w:rsidRPr="00AE7578">
              <w:rPr>
                <w:rFonts w:ascii="Times New Roman" w:hAnsi="Times New Roman" w:cs="Times New Roman"/>
              </w:rPr>
              <w:t>К/с 30101810800000000861, БИК 044030861</w:t>
            </w:r>
          </w:p>
          <w:p w14:paraId="299FCA9D" w14:textId="3A1323B4" w:rsidR="00325376" w:rsidRPr="00BF4E36" w:rsidRDefault="00325376" w:rsidP="00325376">
            <w:pPr>
              <w:jc w:val="both"/>
              <w:rPr>
                <w:rFonts w:ascii="Times New Roman" w:hAnsi="Times New Roman" w:cs="Times New Roman"/>
              </w:rPr>
            </w:pPr>
            <w:r w:rsidRPr="00AE7578">
              <w:rPr>
                <w:rFonts w:ascii="Times New Roman" w:hAnsi="Times New Roman" w:cs="Times New Roman"/>
              </w:rPr>
              <w:t xml:space="preserve">Назначение платежа: </w:t>
            </w:r>
            <w:r>
              <w:rPr>
                <w:rFonts w:ascii="Times New Roman" w:hAnsi="Times New Roman" w:cs="Times New Roman"/>
              </w:rPr>
              <w:t>«</w:t>
            </w:r>
            <w:r w:rsidRPr="00AE7578">
              <w:rPr>
                <w:rFonts w:ascii="Times New Roman" w:hAnsi="Times New Roman" w:cs="Times New Roman"/>
              </w:rPr>
              <w:t xml:space="preserve">Обеспечение исполнения договора на участие в </w:t>
            </w:r>
            <w:r>
              <w:rPr>
                <w:rFonts w:ascii="Times New Roman" w:hAnsi="Times New Roman" w:cs="Times New Roman"/>
              </w:rPr>
              <w:t xml:space="preserve">запросе котировок в электронной форме. Извещение №         </w:t>
            </w:r>
            <w:proofErr w:type="gramStart"/>
            <w:r>
              <w:rPr>
                <w:rFonts w:ascii="Times New Roman" w:hAnsi="Times New Roman" w:cs="Times New Roman"/>
              </w:rPr>
              <w:t xml:space="preserve">  »</w:t>
            </w:r>
            <w:proofErr w:type="gramEnd"/>
            <w:r w:rsidRPr="00AE7578">
              <w:rPr>
                <w:rFonts w:ascii="Times New Roman" w:hAnsi="Times New Roman" w:cs="Times New Roman"/>
              </w:rPr>
              <w:t>, НДС не облагается.</w:t>
            </w:r>
          </w:p>
        </w:tc>
      </w:tr>
      <w:tr w:rsidR="00A965FA" w:rsidRPr="00073E74" w14:paraId="2B04D0C9" w14:textId="77777777" w:rsidTr="00073E74">
        <w:trPr>
          <w:trHeight w:val="420"/>
        </w:trPr>
        <w:tc>
          <w:tcPr>
            <w:tcW w:w="534" w:type="dxa"/>
          </w:tcPr>
          <w:p w14:paraId="40A1CFE9" w14:textId="28D29FD5" w:rsidR="00A965FA" w:rsidRPr="00073E74" w:rsidRDefault="00084588" w:rsidP="00073E74">
            <w:pPr>
              <w:tabs>
                <w:tab w:val="left" w:pos="174"/>
              </w:tabs>
              <w:rPr>
                <w:rFonts w:ascii="Times New Roman" w:hAnsi="Times New Roman" w:cs="Times New Roman"/>
                <w:b/>
              </w:rPr>
            </w:pPr>
            <w:r w:rsidRPr="00073E74">
              <w:rPr>
                <w:rFonts w:ascii="Times New Roman" w:hAnsi="Times New Roman" w:cs="Times New Roman"/>
                <w:b/>
              </w:rPr>
              <w:t>2</w:t>
            </w:r>
            <w:r w:rsidR="00325376">
              <w:rPr>
                <w:rFonts w:ascii="Times New Roman" w:hAnsi="Times New Roman" w:cs="Times New Roman"/>
                <w:b/>
              </w:rPr>
              <w:t>1.</w:t>
            </w:r>
          </w:p>
        </w:tc>
        <w:tc>
          <w:tcPr>
            <w:tcW w:w="4677" w:type="dxa"/>
          </w:tcPr>
          <w:p w14:paraId="1AB1FBE8" w14:textId="0A42D9AB" w:rsidR="00A965FA" w:rsidRPr="00073E74" w:rsidRDefault="00A965FA" w:rsidP="004670C0">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Требования, предъявляемые к участникам Закупки</w:t>
            </w:r>
          </w:p>
        </w:tc>
        <w:tc>
          <w:tcPr>
            <w:tcW w:w="9923" w:type="dxa"/>
          </w:tcPr>
          <w:tbl>
            <w:tblPr>
              <w:tblStyle w:val="a3"/>
              <w:tblpPr w:leftFromText="180" w:rightFromText="180" w:vertAnchor="text" w:tblpX="675"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3"/>
            </w:tblGrid>
            <w:tr w:rsidR="00B275DF" w:rsidRPr="00FF0D11" w14:paraId="00497DBB" w14:textId="77777777" w:rsidTr="0087505D">
              <w:trPr>
                <w:trHeight w:val="420"/>
              </w:trPr>
              <w:tc>
                <w:tcPr>
                  <w:tcW w:w="9923" w:type="dxa"/>
                  <w:hideMark/>
                </w:tcPr>
                <w:p w14:paraId="084E9B58" w14:textId="4F74D0AE"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Участником </w:t>
                  </w:r>
                  <w:r>
                    <w:rPr>
                      <w:rFonts w:ascii="Times New Roman" w:hAnsi="Times New Roman" w:cs="Times New Roman"/>
                    </w:rPr>
                    <w:t>запроса котировок</w:t>
                  </w:r>
                  <w:r w:rsidRPr="00BF4E36">
                    <w:rPr>
                      <w:rFonts w:ascii="Times New Roman" w:hAnsi="Times New Roman" w:cs="Times New Roman"/>
                    </w:rPr>
                    <w:t xml:space="preserve"> в электронной форме может быть только субъект малого и среднего предпринимательства в соответствии с требованиями ст. 4 Федерального закона от 24 июля 2007 г. № 209-ФЗ «О развитии малого и среднего предпринимательства Российской Федерации».</w:t>
                  </w:r>
                </w:p>
                <w:p w14:paraId="4AAA270E" w14:textId="77777777" w:rsidR="00BF4E36" w:rsidRPr="00BF4E36" w:rsidRDefault="00BF4E36" w:rsidP="00BF4E36">
                  <w:pPr>
                    <w:jc w:val="both"/>
                    <w:rPr>
                      <w:rFonts w:ascii="Times New Roman" w:hAnsi="Times New Roman" w:cs="Times New Roman"/>
                    </w:rPr>
                  </w:pPr>
                </w:p>
                <w:p w14:paraId="0F66105F" w14:textId="46F53444" w:rsidR="00BF4E36" w:rsidRDefault="00BF4E36" w:rsidP="00BF4E36">
                  <w:pPr>
                    <w:jc w:val="both"/>
                    <w:rPr>
                      <w:rFonts w:ascii="Times New Roman" w:hAnsi="Times New Roman" w:cs="Times New Roman"/>
                    </w:rPr>
                  </w:pPr>
                  <w:r w:rsidRPr="00BF4E36">
                    <w:rPr>
                      <w:rFonts w:ascii="Times New Roman" w:hAnsi="Times New Roman" w:cs="Times New Roman"/>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индивидуальный предприниматель, которые соответствуют требованиям, установленным Заказчиком в настояще</w:t>
                  </w:r>
                  <w:r w:rsidR="00046AC2">
                    <w:rPr>
                      <w:rFonts w:ascii="Times New Roman" w:hAnsi="Times New Roman" w:cs="Times New Roman"/>
                    </w:rPr>
                    <w:t>м</w:t>
                  </w:r>
                  <w:r w:rsidRPr="00BF4E36">
                    <w:rPr>
                      <w:rFonts w:ascii="Times New Roman" w:hAnsi="Times New Roman" w:cs="Times New Roman"/>
                    </w:rPr>
                    <w:t xml:space="preserve"> </w:t>
                  </w:r>
                  <w:r w:rsidR="00046AC2">
                    <w:rPr>
                      <w:rFonts w:ascii="Times New Roman" w:hAnsi="Times New Roman" w:cs="Times New Roman"/>
                    </w:rPr>
                    <w:t>Извещении</w:t>
                  </w:r>
                  <w:r w:rsidRPr="00BF4E36">
                    <w:rPr>
                      <w:rFonts w:ascii="Times New Roman" w:hAnsi="Times New Roman" w:cs="Times New Roman"/>
                    </w:rPr>
                    <w:t>:</w:t>
                  </w:r>
                </w:p>
                <w:p w14:paraId="7CA924BD" w14:textId="4F767B53"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1)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14:paraId="7FF372FF"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2) </w:t>
                  </w:r>
                  <w:proofErr w:type="spellStart"/>
                  <w:r w:rsidRPr="00BF4E36">
                    <w:rPr>
                      <w:rFonts w:ascii="Times New Roman" w:hAnsi="Times New Roman" w:cs="Times New Roman"/>
                    </w:rPr>
                    <w:t>неприостановление</w:t>
                  </w:r>
                  <w:proofErr w:type="spellEnd"/>
                  <w:r w:rsidRPr="00BF4E36">
                    <w:rPr>
                      <w:rFonts w:ascii="Times New Roman" w:hAnsi="Times New Roman" w:cs="Times New Roman"/>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14:paraId="398FA915"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3)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BF4E36">
                    <w:rPr>
                      <w:rFonts w:ascii="Times New Roman" w:hAnsi="Times New Roman" w:cs="Times New Roman"/>
                    </w:rPr>
                    <w:lastRenderedPageBreak/>
                    <w:t xml:space="preserve">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14:paraId="57565BA0"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4)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14:paraId="2705F087"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5)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29E937FF"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6)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7315FA04"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7)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14:paraId="2D255720" w14:textId="77777777" w:rsidR="00BF4E36" w:rsidRPr="00BF4E36" w:rsidRDefault="00BF4E36" w:rsidP="00BF4E36">
                  <w:pPr>
                    <w:jc w:val="both"/>
                    <w:rPr>
                      <w:rFonts w:ascii="Times New Roman" w:hAnsi="Times New Roman" w:cs="Times New Roman"/>
                    </w:rPr>
                  </w:pPr>
                  <w:r w:rsidRPr="00BF4E36">
                    <w:rPr>
                      <w:rFonts w:ascii="Times New Roman" w:hAnsi="Times New Roman" w:cs="Times New Roman"/>
                    </w:rPr>
                    <w:t xml:space="preserve">8)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14:paraId="2E7CAEC5" w14:textId="0C8C4137" w:rsidR="00152801" w:rsidRPr="00FF0D11" w:rsidRDefault="00BF4E36" w:rsidP="00BF4E36">
                  <w:pPr>
                    <w:jc w:val="both"/>
                    <w:rPr>
                      <w:rFonts w:ascii="Times New Roman" w:hAnsi="Times New Roman" w:cs="Times New Roman"/>
                    </w:rPr>
                  </w:pPr>
                  <w:r w:rsidRPr="00BF4E36">
                    <w:rPr>
                      <w:rFonts w:ascii="Times New Roman" w:hAnsi="Times New Roman" w:cs="Times New Roman"/>
                    </w:rPr>
                    <w:t>9) отсутствие сведений об участнике в реестрах недобросовестных поставщиков, предусмотренных Федеральным законом от 18 июля 2011 года №223-ФЗ и Федеральным законом от 5 апреля 2013 года №44-</w:t>
                  </w:r>
                  <w:proofErr w:type="gramStart"/>
                  <w:r w:rsidRPr="00BF4E36">
                    <w:rPr>
                      <w:rFonts w:ascii="Times New Roman" w:hAnsi="Times New Roman" w:cs="Times New Roman"/>
                    </w:rPr>
                    <w:t>ФЗ .</w:t>
                  </w:r>
                  <w:proofErr w:type="gramEnd"/>
                </w:p>
              </w:tc>
            </w:tr>
          </w:tbl>
          <w:p w14:paraId="3919BA17" w14:textId="0FCF1BB4" w:rsidR="00894D00" w:rsidRPr="00073E74" w:rsidRDefault="00894D00" w:rsidP="00A965FA">
            <w:pPr>
              <w:jc w:val="both"/>
              <w:rPr>
                <w:rFonts w:ascii="Times New Roman" w:hAnsi="Times New Roman" w:cs="Times New Roman"/>
              </w:rPr>
            </w:pPr>
          </w:p>
        </w:tc>
      </w:tr>
      <w:tr w:rsidR="0026081E" w:rsidRPr="00073E74" w14:paraId="58D56607" w14:textId="77777777" w:rsidTr="006D78C8">
        <w:trPr>
          <w:trHeight w:val="274"/>
        </w:trPr>
        <w:tc>
          <w:tcPr>
            <w:tcW w:w="534" w:type="dxa"/>
          </w:tcPr>
          <w:p w14:paraId="7F3033F0" w14:textId="4B955252" w:rsidR="0026081E" w:rsidRPr="00073E74" w:rsidRDefault="0026081E" w:rsidP="0026081E">
            <w:pPr>
              <w:tabs>
                <w:tab w:val="left" w:pos="174"/>
              </w:tabs>
              <w:rPr>
                <w:rFonts w:ascii="Times New Roman" w:hAnsi="Times New Roman" w:cs="Times New Roman"/>
                <w:b/>
              </w:rPr>
            </w:pPr>
            <w:r w:rsidRPr="00073E74">
              <w:rPr>
                <w:rFonts w:ascii="Times New Roman" w:hAnsi="Times New Roman" w:cs="Times New Roman"/>
                <w:b/>
              </w:rPr>
              <w:lastRenderedPageBreak/>
              <w:t>2</w:t>
            </w:r>
            <w:r w:rsidR="00325376">
              <w:rPr>
                <w:rFonts w:ascii="Times New Roman" w:hAnsi="Times New Roman" w:cs="Times New Roman"/>
                <w:b/>
              </w:rPr>
              <w:t>2</w:t>
            </w:r>
            <w:r w:rsidRPr="00073E74">
              <w:rPr>
                <w:rFonts w:ascii="Times New Roman" w:hAnsi="Times New Roman" w:cs="Times New Roman"/>
                <w:b/>
              </w:rPr>
              <w:t>.</w:t>
            </w:r>
          </w:p>
        </w:tc>
        <w:tc>
          <w:tcPr>
            <w:tcW w:w="4677" w:type="dxa"/>
          </w:tcPr>
          <w:p w14:paraId="774588E0" w14:textId="05EF2781" w:rsidR="0026081E" w:rsidRPr="00073E74" w:rsidRDefault="0026081E" w:rsidP="0026081E">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Перечень информации и электронных документов, которые должны быть представлены участником Закупки</w:t>
            </w:r>
            <w:r w:rsidRPr="00073E74">
              <w:rPr>
                <w:b/>
              </w:rPr>
              <w:t xml:space="preserve"> </w:t>
            </w:r>
          </w:p>
        </w:tc>
        <w:tc>
          <w:tcPr>
            <w:tcW w:w="9923" w:type="dxa"/>
          </w:tcPr>
          <w:p w14:paraId="69099104" w14:textId="5AC5FCE5" w:rsidR="0026081E" w:rsidRDefault="0026081E" w:rsidP="0090593E">
            <w:pPr>
              <w:jc w:val="both"/>
              <w:rPr>
                <w:rFonts w:ascii="Times New Roman" w:hAnsi="Times New Roman" w:cs="Times New Roman"/>
              </w:rPr>
            </w:pPr>
            <w:r w:rsidRPr="005D3F71">
              <w:rPr>
                <w:rFonts w:ascii="Times New Roman" w:hAnsi="Times New Roman" w:cs="Times New Roman"/>
              </w:rPr>
              <w:t>Заявка на участие в Закупке должна содержать следующие документы и информацию:</w:t>
            </w:r>
          </w:p>
          <w:p w14:paraId="7358D9D0" w14:textId="69A3A81F" w:rsidR="0090593E" w:rsidRPr="0090593E" w:rsidRDefault="0090593E" w:rsidP="0090593E">
            <w:pPr>
              <w:jc w:val="both"/>
              <w:rPr>
                <w:rFonts w:ascii="Times New Roman" w:hAnsi="Times New Roman" w:cs="Times New Roman"/>
              </w:rPr>
            </w:pPr>
            <w:r w:rsidRPr="0090593E">
              <w:rPr>
                <w:rFonts w:ascii="Times New Roman" w:hAnsi="Times New Roman" w:cs="Times New Roman"/>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r>
              <w:rPr>
                <w:rFonts w:ascii="Times New Roman" w:hAnsi="Times New Roman" w:cs="Times New Roman"/>
              </w:rPr>
              <w:t xml:space="preserve"> </w:t>
            </w:r>
            <w:r w:rsidRPr="0090593E">
              <w:rPr>
                <w:rFonts w:ascii="Times New Roman" w:hAnsi="Times New Roman" w:cs="Times New Roman"/>
                <w:b/>
                <w:bCs/>
              </w:rPr>
              <w:t xml:space="preserve">(указывается в форме «Котировочная заявка» - приложение № 3 к настоящему </w:t>
            </w:r>
            <w:r w:rsidR="00046AC2">
              <w:rPr>
                <w:rFonts w:ascii="Times New Roman" w:hAnsi="Times New Roman" w:cs="Times New Roman"/>
                <w:b/>
                <w:bCs/>
              </w:rPr>
              <w:t>И</w:t>
            </w:r>
            <w:r w:rsidRPr="0090593E">
              <w:rPr>
                <w:rFonts w:ascii="Times New Roman" w:hAnsi="Times New Roman" w:cs="Times New Roman"/>
                <w:b/>
                <w:bCs/>
              </w:rPr>
              <w:t>звещению)</w:t>
            </w:r>
            <w:r w:rsidRPr="0090593E">
              <w:rPr>
                <w:rFonts w:ascii="Times New Roman" w:hAnsi="Times New Roman" w:cs="Times New Roman"/>
              </w:rPr>
              <w:t>;</w:t>
            </w:r>
          </w:p>
          <w:p w14:paraId="32A8F261" w14:textId="27BE0BBF" w:rsidR="0090593E" w:rsidRPr="0090593E" w:rsidRDefault="0090593E" w:rsidP="0090593E">
            <w:pPr>
              <w:jc w:val="both"/>
              <w:rPr>
                <w:rFonts w:ascii="Times New Roman" w:hAnsi="Times New Roman" w:cs="Times New Roman"/>
              </w:rPr>
            </w:pPr>
            <w:r w:rsidRPr="0090593E">
              <w:rPr>
                <w:rFonts w:ascii="Times New Roman" w:hAnsi="Times New Roman" w:cs="Times New Roman"/>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r>
              <w:rPr>
                <w:rFonts w:ascii="Times New Roman" w:hAnsi="Times New Roman" w:cs="Times New Roman"/>
              </w:rPr>
              <w:t xml:space="preserve"> </w:t>
            </w:r>
            <w:r w:rsidRPr="0090593E">
              <w:rPr>
                <w:rFonts w:ascii="Times New Roman" w:hAnsi="Times New Roman" w:cs="Times New Roman"/>
                <w:b/>
                <w:bCs/>
              </w:rPr>
              <w:t xml:space="preserve">(указывается в форме «Котировочная заявка» - приложение № 3 к настоящему </w:t>
            </w:r>
            <w:r w:rsidR="00046AC2">
              <w:rPr>
                <w:rFonts w:ascii="Times New Roman" w:hAnsi="Times New Roman" w:cs="Times New Roman"/>
                <w:b/>
                <w:bCs/>
              </w:rPr>
              <w:t>И</w:t>
            </w:r>
            <w:r w:rsidRPr="0090593E">
              <w:rPr>
                <w:rFonts w:ascii="Times New Roman" w:hAnsi="Times New Roman" w:cs="Times New Roman"/>
                <w:b/>
                <w:bCs/>
              </w:rPr>
              <w:t>звещению)</w:t>
            </w:r>
            <w:r w:rsidRPr="0090593E">
              <w:rPr>
                <w:rFonts w:ascii="Times New Roman" w:hAnsi="Times New Roman" w:cs="Times New Roman"/>
              </w:rPr>
              <w:t>;</w:t>
            </w:r>
          </w:p>
          <w:p w14:paraId="166749C9" w14:textId="55056230" w:rsidR="0090593E" w:rsidRDefault="0090593E" w:rsidP="0090593E">
            <w:pPr>
              <w:jc w:val="both"/>
              <w:rPr>
                <w:rFonts w:ascii="Times New Roman" w:hAnsi="Times New Roman" w:cs="Times New Roman"/>
              </w:rPr>
            </w:pPr>
            <w:r w:rsidRPr="0090593E">
              <w:rPr>
                <w:rFonts w:ascii="Times New Roman" w:hAnsi="Times New Roman" w:cs="Times New Roman"/>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Pr>
                <w:rFonts w:ascii="Times New Roman" w:hAnsi="Times New Roman" w:cs="Times New Roman"/>
              </w:rPr>
              <w:t xml:space="preserve"> </w:t>
            </w:r>
            <w:r w:rsidRPr="0090593E">
              <w:rPr>
                <w:rFonts w:ascii="Times New Roman" w:hAnsi="Times New Roman" w:cs="Times New Roman"/>
                <w:b/>
                <w:bCs/>
              </w:rPr>
              <w:t xml:space="preserve">(указывается в форме «Котировочная заявка» - приложение № 3 к настоящему </w:t>
            </w:r>
            <w:r w:rsidR="00046AC2">
              <w:rPr>
                <w:rFonts w:ascii="Times New Roman" w:hAnsi="Times New Roman" w:cs="Times New Roman"/>
                <w:b/>
                <w:bCs/>
              </w:rPr>
              <w:t>И</w:t>
            </w:r>
            <w:r w:rsidRPr="0090593E">
              <w:rPr>
                <w:rFonts w:ascii="Times New Roman" w:hAnsi="Times New Roman" w:cs="Times New Roman"/>
                <w:b/>
                <w:bCs/>
              </w:rPr>
              <w:t>звещению)</w:t>
            </w:r>
            <w:r w:rsidRPr="0090593E">
              <w:rPr>
                <w:rFonts w:ascii="Times New Roman" w:hAnsi="Times New Roman" w:cs="Times New Roman"/>
              </w:rPr>
              <w:t>;</w:t>
            </w:r>
          </w:p>
          <w:p w14:paraId="36CD8F2C" w14:textId="77777777" w:rsidR="0090593E" w:rsidRPr="0090593E" w:rsidRDefault="0090593E" w:rsidP="0090593E">
            <w:pPr>
              <w:pStyle w:val="ConsPlusNormal"/>
              <w:autoSpaceDE/>
              <w:jc w:val="both"/>
              <w:rPr>
                <w:rFonts w:ascii="Times New Roman" w:eastAsiaTheme="minorHAnsi" w:hAnsi="Times New Roman" w:cs="Times New Roman"/>
                <w:sz w:val="22"/>
                <w:szCs w:val="22"/>
                <w:lang w:eastAsia="en-US"/>
              </w:rPr>
            </w:pPr>
            <w:r w:rsidRPr="0090593E">
              <w:rPr>
                <w:rFonts w:ascii="Times New Roman" w:eastAsiaTheme="minorHAnsi" w:hAnsi="Times New Roman" w:cs="Times New Roman"/>
                <w:sz w:val="22"/>
                <w:szCs w:val="22"/>
                <w:lang w:eastAsia="en-US"/>
              </w:rPr>
              <w:t xml:space="preserve">Котировочная заявка на участие в процедуре закупки в электронном виде в формате </w:t>
            </w:r>
            <w:proofErr w:type="spellStart"/>
            <w:r w:rsidRPr="0090593E">
              <w:rPr>
                <w:rFonts w:ascii="Times New Roman" w:eastAsiaTheme="minorHAnsi" w:hAnsi="Times New Roman" w:cs="Times New Roman"/>
                <w:sz w:val="22"/>
                <w:szCs w:val="22"/>
                <w:lang w:eastAsia="en-US"/>
              </w:rPr>
              <w:t>pdf</w:t>
            </w:r>
            <w:proofErr w:type="spellEnd"/>
            <w:r w:rsidRPr="0090593E">
              <w:rPr>
                <w:rFonts w:ascii="Times New Roman" w:eastAsiaTheme="minorHAnsi" w:hAnsi="Times New Roman" w:cs="Times New Roman"/>
                <w:sz w:val="22"/>
                <w:szCs w:val="22"/>
                <w:lang w:eastAsia="en-US"/>
              </w:rPr>
              <w:t xml:space="preserve"> за подписью уполномоченного лица и печатью организации размещается Участником закупки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площадке. </w:t>
            </w:r>
          </w:p>
          <w:p w14:paraId="13864FA1" w14:textId="4671A822" w:rsidR="0090593E" w:rsidRDefault="0090593E" w:rsidP="0090593E">
            <w:pPr>
              <w:jc w:val="both"/>
              <w:rPr>
                <w:rFonts w:ascii="Times New Roman" w:hAnsi="Times New Roman" w:cs="Times New Roman"/>
              </w:rPr>
            </w:pPr>
            <w:r w:rsidRPr="0090593E">
              <w:rPr>
                <w:rFonts w:ascii="Times New Roman" w:hAnsi="Times New Roman" w:cs="Times New Roman"/>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22A9A264" w14:textId="77777777" w:rsidR="0090593E" w:rsidRPr="0090593E" w:rsidRDefault="0090593E" w:rsidP="0090593E">
            <w:pPr>
              <w:jc w:val="both"/>
              <w:rPr>
                <w:rFonts w:ascii="Times New Roman" w:hAnsi="Times New Roman" w:cs="Times New Roman"/>
              </w:rPr>
            </w:pPr>
            <w:r w:rsidRPr="0090593E">
              <w:rPr>
                <w:rFonts w:ascii="Times New Roman" w:hAnsi="Times New Roman" w:cs="Times New Roman"/>
              </w:rPr>
              <w:t>5) копия документа, подтверждающего полномочия лица действовать от имени участника закупки, за исключением случаев подписания заявки:</w:t>
            </w:r>
          </w:p>
          <w:p w14:paraId="60C79411" w14:textId="77777777" w:rsidR="0090593E" w:rsidRPr="0090593E" w:rsidRDefault="0090593E" w:rsidP="0090593E">
            <w:pPr>
              <w:ind w:left="568"/>
              <w:jc w:val="both"/>
              <w:rPr>
                <w:rFonts w:ascii="Times New Roman" w:hAnsi="Times New Roman" w:cs="Times New Roman"/>
              </w:rPr>
            </w:pPr>
            <w:r w:rsidRPr="0090593E">
              <w:rPr>
                <w:rFonts w:ascii="Times New Roman" w:hAnsi="Times New Roman" w:cs="Times New Roman"/>
              </w:rPr>
              <w:t>а) индивидуальным предпринимателем, если участником закупки является индивидуальный предприниматель;</w:t>
            </w:r>
          </w:p>
          <w:p w14:paraId="638843CA" w14:textId="77777777" w:rsidR="0090593E" w:rsidRPr="0090593E" w:rsidRDefault="0090593E" w:rsidP="0090593E">
            <w:pPr>
              <w:ind w:left="567" w:hanging="141"/>
              <w:jc w:val="both"/>
              <w:rPr>
                <w:rFonts w:ascii="Times New Roman" w:hAnsi="Times New Roman" w:cs="Times New Roman"/>
              </w:rPr>
            </w:pPr>
            <w:r w:rsidRPr="0090593E">
              <w:rPr>
                <w:rFonts w:ascii="Times New Roman" w:hAnsi="Times New Roman" w:cs="Times New Roman"/>
              </w:rPr>
              <w:t xml:space="preserve">  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закупки является юридическое лицо;</w:t>
            </w:r>
          </w:p>
          <w:p w14:paraId="7D9D80A2" w14:textId="77777777" w:rsidR="0090593E" w:rsidRPr="0090593E" w:rsidRDefault="0090593E" w:rsidP="0090593E">
            <w:pPr>
              <w:jc w:val="both"/>
              <w:rPr>
                <w:rFonts w:ascii="Times New Roman" w:hAnsi="Times New Roman" w:cs="Times New Roman"/>
              </w:rPr>
            </w:pPr>
            <w:r w:rsidRPr="0090593E">
              <w:rPr>
                <w:rFonts w:ascii="Times New Roman" w:hAnsi="Times New Roman" w:cs="Times New Roman"/>
              </w:rPr>
              <w:t>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когда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E5CC868" w14:textId="77777777" w:rsidR="0090593E" w:rsidRPr="0090593E" w:rsidRDefault="0090593E" w:rsidP="0090593E">
            <w:pPr>
              <w:jc w:val="both"/>
              <w:rPr>
                <w:rFonts w:ascii="Times New Roman" w:hAnsi="Times New Roman" w:cs="Times New Roman"/>
              </w:rPr>
            </w:pPr>
            <w:r w:rsidRPr="0090593E">
              <w:rPr>
                <w:rFonts w:ascii="Times New Roman" w:hAnsi="Times New Roman" w:cs="Times New Roman"/>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90593E">
              <w:rPr>
                <w:rFonts w:ascii="Times New Roman" w:hAnsi="Times New Roman" w:cs="Times New Roman"/>
              </w:rPr>
              <w:lastRenderedPageBreak/>
              <w:t>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заказчиком в извещении об осуществлении закупки, документации о закупке), обеспечения исполнения договора (если требование об обеспечении исполнения договора установлено заказчиком в извещении об осуществлении закупки, документации о закупке) является крупной сделкой;</w:t>
            </w:r>
          </w:p>
          <w:p w14:paraId="6880F381" w14:textId="77777777" w:rsidR="0090593E" w:rsidRPr="0090593E" w:rsidRDefault="0090593E" w:rsidP="0090593E">
            <w:pPr>
              <w:jc w:val="both"/>
              <w:rPr>
                <w:rFonts w:ascii="Times New Roman" w:hAnsi="Times New Roman" w:cs="Times New Roman"/>
              </w:rPr>
            </w:pPr>
            <w:r w:rsidRPr="0090593E">
              <w:rPr>
                <w:rFonts w:ascii="Times New Roman" w:hAnsi="Times New Roman" w:cs="Times New Roman"/>
              </w:rPr>
              <w:t>8) информация и документы об обеспечении заявки на участие в закупке, если соответствующее требование предусмотрено извещением об осуществлении закупки, документацией о закупке:</w:t>
            </w:r>
          </w:p>
          <w:p w14:paraId="360A7EC5" w14:textId="77777777" w:rsidR="0090593E" w:rsidRPr="0090593E" w:rsidRDefault="0090593E" w:rsidP="0090593E">
            <w:pPr>
              <w:ind w:left="568"/>
              <w:jc w:val="both"/>
              <w:rPr>
                <w:rFonts w:ascii="Times New Roman" w:hAnsi="Times New Roman" w:cs="Times New Roman"/>
              </w:rPr>
            </w:pPr>
            <w:r w:rsidRPr="0090593E">
              <w:rPr>
                <w:rFonts w:ascii="Times New Roman" w:hAnsi="Times New Roman" w:cs="Times New Roman"/>
              </w:rPr>
              <w:t>а) реквизиты специального банковского счета участника закупки с участием субъектов малого и среднего предпринимательства, если обеспечение заявки на участие в закупке предоставляется участником закупки путем внесения денежных средств;</w:t>
            </w:r>
          </w:p>
          <w:p w14:paraId="4BAE1C6A" w14:textId="77777777" w:rsidR="0090593E" w:rsidRPr="0090593E" w:rsidRDefault="0090593E" w:rsidP="0090593E">
            <w:pPr>
              <w:ind w:left="567"/>
              <w:jc w:val="both"/>
              <w:rPr>
                <w:rFonts w:ascii="Times New Roman" w:hAnsi="Times New Roman" w:cs="Times New Roman"/>
              </w:rPr>
            </w:pPr>
            <w:r w:rsidRPr="0090593E">
              <w:rPr>
                <w:rFonts w:ascii="Times New Roman" w:hAnsi="Times New Roman" w:cs="Times New Roman"/>
              </w:rPr>
              <w:t>б) независимая гарантия или ее копия, если в качестве обеспечения заявки на участие в закупке с участием субъектов малого и среднего предпринимательства участником закупки предоставляется независимая гарантия;</w:t>
            </w:r>
          </w:p>
          <w:p w14:paraId="7184E7F8" w14:textId="77777777" w:rsidR="0090593E" w:rsidRPr="0090593E" w:rsidRDefault="0090593E" w:rsidP="0090593E">
            <w:pPr>
              <w:jc w:val="both"/>
              <w:rPr>
                <w:rFonts w:ascii="Times New Roman" w:hAnsi="Times New Roman" w:cs="Times New Roman"/>
              </w:rPr>
            </w:pPr>
            <w:r w:rsidRPr="0090593E">
              <w:rPr>
                <w:rFonts w:ascii="Times New Roman" w:hAnsi="Times New Roman" w:cs="Times New Roman"/>
              </w:rPr>
              <w:t>9) декларация, подтверждающая на дату подачи заявки на участие в закупке с участием субъектов малого и среднего предпринимательства:</w:t>
            </w:r>
          </w:p>
          <w:p w14:paraId="12C410A7" w14:textId="77777777" w:rsidR="0090593E" w:rsidRPr="0090593E" w:rsidRDefault="0090593E" w:rsidP="0090593E">
            <w:pPr>
              <w:ind w:left="568"/>
              <w:jc w:val="both"/>
              <w:rPr>
                <w:rFonts w:ascii="Times New Roman" w:hAnsi="Times New Roman" w:cs="Times New Roman"/>
              </w:rPr>
            </w:pPr>
            <w:r w:rsidRPr="0090593E">
              <w:rPr>
                <w:rFonts w:ascii="Times New Roman" w:hAnsi="Times New Roman" w:cs="Times New Roman"/>
              </w:rPr>
              <w:t>а) непроведение ликвидации участника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6BF9E61" w14:textId="77777777" w:rsidR="0090593E" w:rsidRPr="0090593E" w:rsidRDefault="0090593E" w:rsidP="0090593E">
            <w:pPr>
              <w:ind w:left="568"/>
              <w:jc w:val="both"/>
              <w:rPr>
                <w:rFonts w:ascii="Times New Roman" w:hAnsi="Times New Roman" w:cs="Times New Roman"/>
              </w:rPr>
            </w:pPr>
            <w:r w:rsidRPr="0090593E">
              <w:rPr>
                <w:rFonts w:ascii="Times New Roman" w:hAnsi="Times New Roman" w:cs="Times New Roman"/>
              </w:rPr>
              <w:t xml:space="preserve">б) </w:t>
            </w:r>
            <w:proofErr w:type="spellStart"/>
            <w:r w:rsidRPr="0090593E">
              <w:rPr>
                <w:rFonts w:ascii="Times New Roman" w:hAnsi="Times New Roman" w:cs="Times New Roman"/>
              </w:rPr>
              <w:t>неприостановление</w:t>
            </w:r>
            <w:proofErr w:type="spellEnd"/>
            <w:r w:rsidRPr="0090593E">
              <w:rPr>
                <w:rFonts w:ascii="Times New Roman" w:hAnsi="Times New Roman" w:cs="Times New Roman"/>
              </w:rPr>
              <w:t xml:space="preserve"> деятельности участника закупки с участием субъектов малого и среднего предпринимательства в порядке, установленном </w:t>
            </w:r>
            <w:hyperlink r:id="rId10" w:history="1">
              <w:r w:rsidRPr="0090593E">
                <w:rPr>
                  <w:rFonts w:ascii="Times New Roman" w:hAnsi="Times New Roman" w:cs="Times New Roman"/>
                </w:rPr>
                <w:t>Кодексом</w:t>
              </w:r>
            </w:hyperlink>
            <w:r w:rsidRPr="0090593E">
              <w:rPr>
                <w:rFonts w:ascii="Times New Roman" w:hAnsi="Times New Roman" w:cs="Times New Roman"/>
              </w:rPr>
              <w:t xml:space="preserve"> Российской Федерации об административных правонарушениях;</w:t>
            </w:r>
          </w:p>
          <w:p w14:paraId="002B9C33" w14:textId="77777777" w:rsidR="0090593E" w:rsidRPr="0090593E" w:rsidRDefault="0090593E" w:rsidP="0090593E">
            <w:pPr>
              <w:ind w:left="568"/>
              <w:jc w:val="both"/>
              <w:rPr>
                <w:rFonts w:ascii="Times New Roman" w:hAnsi="Times New Roman" w:cs="Times New Roman"/>
              </w:rPr>
            </w:pPr>
            <w:r w:rsidRPr="0090593E">
              <w:rPr>
                <w:rFonts w:ascii="Times New Roman" w:hAnsi="Times New Roman" w:cs="Times New Roman"/>
              </w:rPr>
              <w:t xml:space="preserve">в) отсутствие у участника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sidRPr="0090593E">
                <w:rPr>
                  <w:rFonts w:ascii="Times New Roman" w:hAnsi="Times New Roman" w:cs="Times New Roman"/>
                </w:rPr>
                <w:t>законодательством</w:t>
              </w:r>
            </w:hyperlink>
            <w:r w:rsidRPr="0090593E">
              <w:rPr>
                <w:rFonts w:ascii="Times New Roman" w:hAnsi="Times New Roman" w:cs="Times New Roma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sidRPr="0090593E">
                <w:rPr>
                  <w:rFonts w:ascii="Times New Roman" w:hAnsi="Times New Roman" w:cs="Times New Roman"/>
                </w:rPr>
                <w:t>законодательством</w:t>
              </w:r>
            </w:hyperlink>
            <w:r w:rsidRPr="0090593E">
              <w:rPr>
                <w:rFonts w:ascii="Times New Roman" w:hAnsi="Times New Roman" w:cs="Times New Roma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с участием субъектов малого и среднего предпринимательства не принято;</w:t>
            </w:r>
          </w:p>
          <w:p w14:paraId="24140368" w14:textId="77777777" w:rsidR="0090593E" w:rsidRPr="0090593E" w:rsidRDefault="0090593E" w:rsidP="0090593E">
            <w:pPr>
              <w:ind w:left="568"/>
              <w:jc w:val="both"/>
              <w:rPr>
                <w:rFonts w:ascii="Times New Roman" w:hAnsi="Times New Roman" w:cs="Times New Roman"/>
              </w:rPr>
            </w:pPr>
            <w:r w:rsidRPr="0090593E">
              <w:rPr>
                <w:rFonts w:ascii="Times New Roman" w:hAnsi="Times New Roman" w:cs="Times New Roman"/>
              </w:rPr>
              <w:t xml:space="preserve">г) отсутствие у участника закупки с участием субъектов малого и среднего предпринимательства - физического лица, зарегистрированного в качестве индивидуального </w:t>
            </w:r>
            <w:r w:rsidRPr="0090593E">
              <w:rPr>
                <w:rFonts w:ascii="Times New Roman" w:hAnsi="Times New Roman" w:cs="Times New Roman"/>
              </w:rPr>
              <w:lastRenderedPageBreak/>
              <w:t xml:space="preserve">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90593E">
                <w:rPr>
                  <w:rFonts w:ascii="Times New Roman" w:hAnsi="Times New Roman" w:cs="Times New Roman"/>
                </w:rPr>
                <w:t>статьями 289</w:t>
              </w:r>
            </w:hyperlink>
            <w:r w:rsidRPr="0090593E">
              <w:rPr>
                <w:rFonts w:ascii="Times New Roman" w:hAnsi="Times New Roman" w:cs="Times New Roman"/>
              </w:rPr>
              <w:t xml:space="preserve">, </w:t>
            </w:r>
            <w:hyperlink r:id="rId14" w:history="1">
              <w:r w:rsidRPr="0090593E">
                <w:rPr>
                  <w:rFonts w:ascii="Times New Roman" w:hAnsi="Times New Roman" w:cs="Times New Roman"/>
                </w:rPr>
                <w:t>290</w:t>
              </w:r>
            </w:hyperlink>
            <w:r w:rsidRPr="0090593E">
              <w:rPr>
                <w:rFonts w:ascii="Times New Roman" w:hAnsi="Times New Roman" w:cs="Times New Roman"/>
              </w:rPr>
              <w:t xml:space="preserve">, </w:t>
            </w:r>
            <w:hyperlink r:id="rId15" w:history="1">
              <w:r w:rsidRPr="0090593E">
                <w:rPr>
                  <w:rFonts w:ascii="Times New Roman" w:hAnsi="Times New Roman" w:cs="Times New Roman"/>
                </w:rPr>
                <w:t>291</w:t>
              </w:r>
            </w:hyperlink>
            <w:r w:rsidRPr="0090593E">
              <w:rPr>
                <w:rFonts w:ascii="Times New Roman" w:hAnsi="Times New Roman" w:cs="Times New Roman"/>
              </w:rPr>
              <w:t xml:space="preserve">, </w:t>
            </w:r>
            <w:hyperlink r:id="rId16" w:history="1">
              <w:r w:rsidRPr="0090593E">
                <w:rPr>
                  <w:rFonts w:ascii="Times New Roman" w:hAnsi="Times New Roman" w:cs="Times New Roman"/>
                </w:rPr>
                <w:t>291.1</w:t>
              </w:r>
            </w:hyperlink>
            <w:r w:rsidRPr="0090593E">
              <w:rPr>
                <w:rFonts w:ascii="Times New Roman" w:hAnsi="Times New Roman" w:cs="Times New Roman"/>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ED36D13" w14:textId="77777777" w:rsidR="0090593E" w:rsidRPr="0090593E" w:rsidRDefault="0090593E" w:rsidP="0090593E">
            <w:pPr>
              <w:ind w:left="567"/>
              <w:jc w:val="both"/>
              <w:rPr>
                <w:rFonts w:ascii="Times New Roman" w:hAnsi="Times New Roman" w:cs="Times New Roman"/>
              </w:rPr>
            </w:pPr>
            <w:r w:rsidRPr="0090593E">
              <w:rPr>
                <w:rFonts w:ascii="Times New Roman" w:hAnsi="Times New Roman" w:cs="Times New Roman"/>
              </w:rPr>
              <w:t xml:space="preserve">д) отсутствие фактов привлечения в течение двух лет до момента подачи заявки на участие в закупке с участием субъектов малого и среднего предпринимательства участника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90593E">
                <w:rPr>
                  <w:rFonts w:ascii="Times New Roman" w:hAnsi="Times New Roman" w:cs="Times New Roman"/>
                </w:rPr>
                <w:t>статьей 19.28</w:t>
              </w:r>
            </w:hyperlink>
            <w:r w:rsidRPr="0090593E">
              <w:rPr>
                <w:rFonts w:ascii="Times New Roman" w:hAnsi="Times New Roman" w:cs="Times New Roman"/>
              </w:rPr>
              <w:t xml:space="preserve"> Кодекса Российской Федерации об административных правонарушениях;</w:t>
            </w:r>
          </w:p>
          <w:p w14:paraId="000C2DED" w14:textId="77777777" w:rsidR="0090593E" w:rsidRPr="0090593E" w:rsidRDefault="0090593E" w:rsidP="0090593E">
            <w:pPr>
              <w:ind w:left="567"/>
              <w:jc w:val="both"/>
              <w:rPr>
                <w:rFonts w:ascii="Times New Roman" w:hAnsi="Times New Roman" w:cs="Times New Roman"/>
              </w:rPr>
            </w:pPr>
            <w:bookmarkStart w:id="2" w:name="Par22"/>
            <w:bookmarkEnd w:id="2"/>
            <w:r w:rsidRPr="0090593E">
              <w:rPr>
                <w:rFonts w:ascii="Times New Roman" w:hAnsi="Times New Roman" w:cs="Times New Roman"/>
              </w:rPr>
              <w:t>е) соответствие участника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E4A7D2A" w14:textId="77777777" w:rsidR="0090593E" w:rsidRPr="0090593E" w:rsidRDefault="0090593E" w:rsidP="0090593E">
            <w:pPr>
              <w:ind w:left="567"/>
              <w:jc w:val="both"/>
              <w:rPr>
                <w:rFonts w:ascii="Times New Roman" w:hAnsi="Times New Roman" w:cs="Times New Roman"/>
              </w:rPr>
            </w:pPr>
            <w:r w:rsidRPr="0090593E">
              <w:rPr>
                <w:rFonts w:ascii="Times New Roman" w:hAnsi="Times New Roman" w:cs="Times New Roman"/>
              </w:rPr>
              <w:t>ж) обладание участником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AB0AA92" w14:textId="23F2A028" w:rsidR="0090593E" w:rsidRDefault="0090593E" w:rsidP="0090593E">
            <w:pPr>
              <w:ind w:left="567"/>
              <w:jc w:val="both"/>
              <w:rPr>
                <w:rFonts w:ascii="Times New Roman" w:hAnsi="Times New Roman" w:cs="Times New Roman"/>
              </w:rPr>
            </w:pPr>
            <w:r w:rsidRPr="0090593E">
              <w:rPr>
                <w:rFonts w:ascii="Times New Roman" w:hAnsi="Times New Roman" w:cs="Times New Roman"/>
              </w:rPr>
              <w:t>з) обладание участником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6D6D2F">
              <w:rPr>
                <w:rFonts w:ascii="Times New Roman" w:hAnsi="Times New Roman" w:cs="Times New Roman"/>
              </w:rPr>
              <w:t>.</w:t>
            </w:r>
          </w:p>
          <w:p w14:paraId="2DF6E8F0" w14:textId="7E5F546B" w:rsidR="006D6D2F" w:rsidRPr="0090593E" w:rsidRDefault="006D6D2F" w:rsidP="006D6D2F">
            <w:pPr>
              <w:jc w:val="both"/>
              <w:rPr>
                <w:rFonts w:ascii="Times New Roman" w:hAnsi="Times New Roman" w:cs="Times New Roman"/>
              </w:rPr>
            </w:pPr>
            <w:r>
              <w:rPr>
                <w:rFonts w:ascii="Times New Roman" w:hAnsi="Times New Roman" w:cs="Times New Roman"/>
              </w:rPr>
              <w:t xml:space="preserve">Декларация </w:t>
            </w:r>
            <w:r w:rsidRPr="006D6D2F">
              <w:rPr>
                <w:rFonts w:ascii="Times New Roman" w:hAnsi="Times New Roman" w:cs="Times New Roman"/>
              </w:rPr>
              <w:t>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Pr>
                <w:rFonts w:ascii="Times New Roman" w:hAnsi="Times New Roman" w:cs="Times New Roman"/>
              </w:rPr>
              <w:t>.</w:t>
            </w:r>
          </w:p>
          <w:p w14:paraId="268C8353" w14:textId="422856E4" w:rsidR="0090593E" w:rsidRPr="0090593E" w:rsidRDefault="0090593E" w:rsidP="0090593E">
            <w:pPr>
              <w:jc w:val="both"/>
              <w:rPr>
                <w:rFonts w:ascii="Times New Roman" w:hAnsi="Times New Roman" w:cs="Times New Roman"/>
              </w:rPr>
            </w:pPr>
            <w:r w:rsidRPr="0090593E">
              <w:rPr>
                <w:rFonts w:ascii="Times New Roman" w:hAnsi="Times New Roman" w:cs="Times New Roman"/>
              </w:rPr>
              <w:t>10) предложение участника закупки</w:t>
            </w:r>
            <w:r w:rsidR="00D85292">
              <w:rPr>
                <w:rFonts w:ascii="Times New Roman" w:hAnsi="Times New Roman" w:cs="Times New Roman"/>
              </w:rPr>
              <w:t xml:space="preserve"> о цене договора</w:t>
            </w:r>
            <w:r w:rsidRPr="0090593E">
              <w:rPr>
                <w:rFonts w:ascii="Times New Roman" w:hAnsi="Times New Roman" w:cs="Times New Roman"/>
              </w:rPr>
              <w:t xml:space="preserve"> в отношении предмета закупки</w:t>
            </w:r>
            <w:r w:rsidR="00D85292">
              <w:rPr>
                <w:rFonts w:ascii="Times New Roman" w:hAnsi="Times New Roman" w:cs="Times New Roman"/>
              </w:rPr>
              <w:t xml:space="preserve"> </w:t>
            </w:r>
            <w:r w:rsidR="00D85292" w:rsidRPr="00D85292">
              <w:rPr>
                <w:rFonts w:ascii="Times New Roman" w:hAnsi="Times New Roman" w:cs="Times New Roman"/>
                <w:b/>
                <w:bCs/>
              </w:rPr>
              <w:t xml:space="preserve">(указывается в форме «Котировочная заявка» - приложение № 3 к настоящему </w:t>
            </w:r>
            <w:r w:rsidR="00046AC2">
              <w:rPr>
                <w:rFonts w:ascii="Times New Roman" w:hAnsi="Times New Roman" w:cs="Times New Roman"/>
                <w:b/>
                <w:bCs/>
              </w:rPr>
              <w:t>И</w:t>
            </w:r>
            <w:r w:rsidR="00D85292" w:rsidRPr="00D85292">
              <w:rPr>
                <w:rFonts w:ascii="Times New Roman" w:hAnsi="Times New Roman" w:cs="Times New Roman"/>
                <w:b/>
                <w:bCs/>
              </w:rPr>
              <w:t>звещению)</w:t>
            </w:r>
            <w:r w:rsidRPr="0090593E">
              <w:rPr>
                <w:rFonts w:ascii="Times New Roman" w:hAnsi="Times New Roman" w:cs="Times New Roman"/>
              </w:rPr>
              <w:t>;</w:t>
            </w:r>
          </w:p>
          <w:p w14:paraId="7796CA49" w14:textId="77777777" w:rsidR="0090593E" w:rsidRPr="0090593E" w:rsidRDefault="0090593E" w:rsidP="0090593E">
            <w:pPr>
              <w:jc w:val="both"/>
              <w:rPr>
                <w:rFonts w:ascii="Times New Roman" w:hAnsi="Times New Roman" w:cs="Times New Roman"/>
              </w:rPr>
            </w:pPr>
            <w:r w:rsidRPr="0090593E">
              <w:rPr>
                <w:rFonts w:ascii="Times New Roman" w:hAnsi="Times New Roman" w:cs="Times New Roman"/>
              </w:rPr>
              <w:t xml:space="preserve">11) 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если представление указанных документов предусмотрено документацией о проведении Закупки. Исключение составляют документы, </w:t>
            </w:r>
            <w:proofErr w:type="gramStart"/>
            <w:r w:rsidRPr="0090593E">
              <w:rPr>
                <w:rFonts w:ascii="Times New Roman" w:hAnsi="Times New Roman" w:cs="Times New Roman"/>
              </w:rPr>
              <w:t xml:space="preserve">которые </w:t>
            </w:r>
            <w:r w:rsidRPr="0090593E">
              <w:rPr>
                <w:rFonts w:ascii="Times New Roman" w:hAnsi="Times New Roman" w:cs="Times New Roman"/>
              </w:rPr>
              <w:lastRenderedPageBreak/>
              <w:t>согласно законодательству Российской Федерации</w:t>
            </w:r>
            <w:proofErr w:type="gramEnd"/>
            <w:r w:rsidRPr="0090593E">
              <w:rPr>
                <w:rFonts w:ascii="Times New Roman" w:hAnsi="Times New Roman" w:cs="Times New Roman"/>
              </w:rPr>
              <w:t xml:space="preserve"> могут быть представлены только вместе с товаром;</w:t>
            </w:r>
          </w:p>
          <w:p w14:paraId="41A101F8" w14:textId="4B932499" w:rsidR="0026081E" w:rsidRPr="0090593E" w:rsidRDefault="0090593E" w:rsidP="007B3F4E">
            <w:pPr>
              <w:jc w:val="both"/>
              <w:rPr>
                <w:rFonts w:ascii="Times New Roman" w:hAnsi="Times New Roman" w:cs="Times New Roman"/>
              </w:rPr>
            </w:pPr>
            <w:r w:rsidRPr="0090593E">
              <w:rPr>
                <w:rFonts w:ascii="Times New Roman" w:hAnsi="Times New Roman" w:cs="Times New Roman"/>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w:t>
            </w:r>
          </w:p>
        </w:tc>
      </w:tr>
      <w:tr w:rsidR="00EE2128" w:rsidRPr="00073E74" w14:paraId="7476E03D" w14:textId="77777777" w:rsidTr="00073E74">
        <w:trPr>
          <w:trHeight w:val="693"/>
        </w:trPr>
        <w:tc>
          <w:tcPr>
            <w:tcW w:w="534" w:type="dxa"/>
          </w:tcPr>
          <w:p w14:paraId="296FF18B" w14:textId="716874DB" w:rsidR="00EE2128" w:rsidRPr="00073E74" w:rsidRDefault="00EE2128" w:rsidP="00073E74">
            <w:pPr>
              <w:tabs>
                <w:tab w:val="left" w:pos="174"/>
              </w:tabs>
              <w:rPr>
                <w:rFonts w:ascii="Times New Roman" w:eastAsia="Calibri" w:hAnsi="Times New Roman" w:cs="Times New Roman"/>
                <w:lang w:eastAsia="zh-CN"/>
              </w:rPr>
            </w:pPr>
            <w:r w:rsidRPr="00073E74">
              <w:rPr>
                <w:rFonts w:ascii="Times New Roman" w:hAnsi="Times New Roman" w:cs="Times New Roman"/>
                <w:b/>
              </w:rPr>
              <w:lastRenderedPageBreak/>
              <w:t>2</w:t>
            </w:r>
            <w:r w:rsidR="00325376">
              <w:rPr>
                <w:rFonts w:ascii="Times New Roman" w:hAnsi="Times New Roman" w:cs="Times New Roman"/>
                <w:b/>
              </w:rPr>
              <w:t>3</w:t>
            </w:r>
            <w:r w:rsidRPr="00073E74">
              <w:rPr>
                <w:rFonts w:ascii="Times New Roman" w:hAnsi="Times New Roman" w:cs="Times New Roman"/>
                <w:b/>
              </w:rPr>
              <w:t>.</w:t>
            </w:r>
          </w:p>
        </w:tc>
        <w:tc>
          <w:tcPr>
            <w:tcW w:w="4677" w:type="dxa"/>
          </w:tcPr>
          <w:p w14:paraId="46923963" w14:textId="2E857BCD" w:rsidR="00EE2128" w:rsidRPr="00073E74" w:rsidRDefault="00EE2128" w:rsidP="00EE2128">
            <w:pPr>
              <w:rPr>
                <w:rFonts w:ascii="Times New Roman" w:eastAsia="Calibri" w:hAnsi="Times New Roman" w:cs="Times New Roman"/>
                <w:b/>
                <w:bCs/>
                <w:lang w:eastAsia="zh-CN"/>
              </w:rPr>
            </w:pPr>
            <w:r w:rsidRPr="00073E74">
              <w:rPr>
                <w:rFonts w:ascii="Times New Roman" w:eastAsia="Calibri" w:hAnsi="Times New Roman" w:cs="Times New Roman"/>
                <w:b/>
                <w:bCs/>
                <w:lang w:eastAsia="zh-CN"/>
              </w:rPr>
              <w:t>Особенности подачи заявки в электронном виде</w:t>
            </w:r>
          </w:p>
        </w:tc>
        <w:tc>
          <w:tcPr>
            <w:tcW w:w="9923" w:type="dxa"/>
          </w:tcPr>
          <w:p w14:paraId="2AA30AB0" w14:textId="77777777" w:rsidR="00EE2128" w:rsidRPr="00073E74" w:rsidRDefault="00EE2128" w:rsidP="00EE2128">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Для участия в закупке лицо, получившее аккредитацию на электронной торговой площадке, подает заявку на участие в закупке в электронной форме.</w:t>
            </w:r>
          </w:p>
          <w:p w14:paraId="4BDDCC1E" w14:textId="77777777" w:rsidR="00EE2128" w:rsidRPr="00073E74" w:rsidRDefault="00EE2128" w:rsidP="00EE2128">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1. Документы и информация, направляемые в форме электронных документов участником закупки, должны быть подписаны электронной подписью лица, имеющего право действовать от имени участника закупки.</w:t>
            </w:r>
          </w:p>
          <w:p w14:paraId="16EC6DFF" w14:textId="77777777" w:rsidR="00EE2128" w:rsidRPr="00073E74" w:rsidRDefault="00EE2128" w:rsidP="00EE2128">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2. Заявки в виде электронного документа на участие в закупке принимаются оператором электронной площадки, до окончания срока подачи заявок.</w:t>
            </w:r>
          </w:p>
          <w:p w14:paraId="72B06746" w14:textId="074493FA" w:rsidR="00EE2128" w:rsidRPr="00073E74" w:rsidRDefault="00EE2128" w:rsidP="00EE2128">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3. Участник закупки несет все расходы, связанные с подготовкой и подачей заявки на участие в закупке, и участием в закупке. Заказчик не имеет обязательств в связи с такими расходами независимо от того, как проводится и чем завершается закупка. Расходы участника закупки, не включенные в цену договора, не подлежат оплате Заказчиком.</w:t>
            </w:r>
          </w:p>
        </w:tc>
      </w:tr>
      <w:tr w:rsidR="004F455C" w:rsidRPr="00073E74" w14:paraId="563918DD" w14:textId="77777777" w:rsidTr="00073E74">
        <w:trPr>
          <w:trHeight w:val="693"/>
        </w:trPr>
        <w:tc>
          <w:tcPr>
            <w:tcW w:w="534" w:type="dxa"/>
          </w:tcPr>
          <w:p w14:paraId="26A20A3F" w14:textId="7CBE28AF" w:rsidR="004F455C" w:rsidRPr="00073E74" w:rsidRDefault="004F455C" w:rsidP="00073E74">
            <w:pPr>
              <w:tabs>
                <w:tab w:val="left" w:pos="174"/>
              </w:tabs>
              <w:rPr>
                <w:rFonts w:ascii="Times New Roman" w:hAnsi="Times New Roman" w:cs="Times New Roman"/>
                <w:b/>
              </w:rPr>
            </w:pPr>
            <w:r w:rsidRPr="00073E74">
              <w:rPr>
                <w:rFonts w:ascii="Times New Roman" w:hAnsi="Times New Roman" w:cs="Times New Roman"/>
                <w:b/>
              </w:rPr>
              <w:t>2</w:t>
            </w:r>
            <w:r w:rsidR="00325376">
              <w:rPr>
                <w:rFonts w:ascii="Times New Roman" w:hAnsi="Times New Roman" w:cs="Times New Roman"/>
                <w:b/>
              </w:rPr>
              <w:t>4</w:t>
            </w:r>
            <w:r w:rsidRPr="00073E74">
              <w:rPr>
                <w:rFonts w:ascii="Times New Roman" w:hAnsi="Times New Roman" w:cs="Times New Roman"/>
                <w:b/>
              </w:rPr>
              <w:t>.</w:t>
            </w:r>
          </w:p>
        </w:tc>
        <w:tc>
          <w:tcPr>
            <w:tcW w:w="4677" w:type="dxa"/>
          </w:tcPr>
          <w:p w14:paraId="316FE5E9" w14:textId="766F4D90" w:rsidR="004F455C" w:rsidRPr="00073E74" w:rsidRDefault="004F455C" w:rsidP="004F455C">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Критерии и порядок оценки заявок</w:t>
            </w:r>
          </w:p>
        </w:tc>
        <w:tc>
          <w:tcPr>
            <w:tcW w:w="9923" w:type="dxa"/>
          </w:tcPr>
          <w:p w14:paraId="26FF905D" w14:textId="77777777" w:rsidR="004F455C" w:rsidRPr="00073E74" w:rsidRDefault="004F455C" w:rsidP="007069A6">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 xml:space="preserve">Критерием оценки заявок является общая стоимость поставляемых товаров, выполняемых работ, оказываемых услуг с учетом налогов и других обязательных платежей, установленных действующим законодательством Российской Федерации. </w:t>
            </w:r>
          </w:p>
          <w:p w14:paraId="2CD3D903" w14:textId="35520DC9" w:rsidR="004F455C" w:rsidRPr="00073E74" w:rsidRDefault="004F455C" w:rsidP="007069A6">
            <w:pPr>
              <w:jc w:val="both"/>
              <w:rPr>
                <w:rFonts w:ascii="Times New Roman" w:eastAsia="Calibri" w:hAnsi="Times New Roman" w:cs="Times New Roman"/>
                <w:lang w:eastAsia="zh-CN"/>
              </w:rPr>
            </w:pPr>
            <w:r w:rsidRPr="00073E74">
              <w:rPr>
                <w:rFonts w:ascii="Times New Roman" w:eastAsia="Calibri" w:hAnsi="Times New Roman" w:cs="Times New Roman"/>
                <w:lang w:eastAsia="zh-CN"/>
              </w:rPr>
              <w:t>При оценке заявок лучшим признается предложение участника закупки с наименьшей общей стоимостью товаров, работ, услуг. Сопоставление заявок производится по общей стоимости, указанной в заявке участника, с учетом налогов и других обязательных платежей, установленных действующим законодательством Российской Федерации. При наличии двух заявок с одинаково низкой ценой победителем признается заявка, поступившая ранее. Договор заключается по общей стоимости, указанной в заявке участника.</w:t>
            </w:r>
          </w:p>
        </w:tc>
      </w:tr>
      <w:tr w:rsidR="00EE2128" w:rsidRPr="00073E74" w14:paraId="6B75C67A" w14:textId="77777777" w:rsidTr="00073E74">
        <w:trPr>
          <w:trHeight w:val="693"/>
        </w:trPr>
        <w:tc>
          <w:tcPr>
            <w:tcW w:w="534" w:type="dxa"/>
          </w:tcPr>
          <w:p w14:paraId="275F850B" w14:textId="77066900" w:rsidR="00EE2128" w:rsidRPr="00073E74" w:rsidRDefault="00EE2128" w:rsidP="00073E74">
            <w:pPr>
              <w:tabs>
                <w:tab w:val="left" w:pos="174"/>
              </w:tabs>
              <w:rPr>
                <w:rFonts w:ascii="Times New Roman" w:hAnsi="Times New Roman" w:cs="Times New Roman"/>
                <w:b/>
              </w:rPr>
            </w:pPr>
            <w:r w:rsidRPr="00073E74">
              <w:rPr>
                <w:rFonts w:ascii="Times New Roman" w:hAnsi="Times New Roman" w:cs="Times New Roman"/>
                <w:b/>
              </w:rPr>
              <w:t>2</w:t>
            </w:r>
            <w:r w:rsidR="00325376">
              <w:rPr>
                <w:rFonts w:ascii="Times New Roman" w:hAnsi="Times New Roman" w:cs="Times New Roman"/>
                <w:b/>
              </w:rPr>
              <w:t>5</w:t>
            </w:r>
            <w:r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tcPr>
          <w:p w14:paraId="167FB5B7" w14:textId="416D261B" w:rsidR="00EE2128" w:rsidRPr="00073E74" w:rsidRDefault="00EE2128" w:rsidP="00EE2128">
            <w:pPr>
              <w:rPr>
                <w:rFonts w:ascii="Times New Roman" w:eastAsia="Times New Roman" w:hAnsi="Times New Roman" w:cs="Times New Roman"/>
                <w:b/>
                <w:lang w:eastAsia="ru-RU"/>
              </w:rPr>
            </w:pPr>
            <w:r w:rsidRPr="00073E74">
              <w:rPr>
                <w:rFonts w:ascii="Times New Roman" w:hAnsi="Times New Roman" w:cs="Times New Roman"/>
                <w:b/>
              </w:rPr>
              <w:t>Порядок рассмотрения заявок участников закупки на соответствие требованиям законодательства, Положения о закупках и Извещения о закупке</w:t>
            </w:r>
          </w:p>
        </w:tc>
        <w:tc>
          <w:tcPr>
            <w:tcW w:w="9923" w:type="dxa"/>
          </w:tcPr>
          <w:p w14:paraId="1DF53C8D" w14:textId="77777777" w:rsidR="00EE2128" w:rsidRPr="00073E74" w:rsidRDefault="00EE2128" w:rsidP="00AB1436">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Комиссия по закупкам при рассмотрении заявок на соответствие требованиям законодательства, Положения о закупках и извещения о проведении запроса котировок обязана отказать участнику в допуске в следующих случаях:</w:t>
            </w:r>
          </w:p>
          <w:p w14:paraId="6420B813" w14:textId="77777777" w:rsidR="00EE2128" w:rsidRPr="00073E74" w:rsidRDefault="00EE2128" w:rsidP="00AB1436">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1) 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субпоставщиках) были установлены в извещение о запросе котировок;</w:t>
            </w:r>
          </w:p>
          <w:p w14:paraId="56429C59" w14:textId="3801D083" w:rsidR="00EE2128" w:rsidRPr="00073E74" w:rsidRDefault="00EE2128" w:rsidP="00AB1436">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2) несоответствия участника процедуры закупки требованиям, установленным в Извещени</w:t>
            </w:r>
            <w:r w:rsidR="00D85292">
              <w:rPr>
                <w:rFonts w:ascii="Times New Roman" w:eastAsia="Calibri" w:hAnsi="Times New Roman" w:cs="Times New Roman"/>
                <w:lang w:eastAsia="zh-CN"/>
              </w:rPr>
              <w:t>и</w:t>
            </w:r>
            <w:r w:rsidRPr="00073E74">
              <w:rPr>
                <w:rFonts w:ascii="Times New Roman" w:eastAsia="Calibri" w:hAnsi="Times New Roman" w:cs="Times New Roman"/>
                <w:lang w:eastAsia="zh-CN"/>
              </w:rPr>
              <w:t xml:space="preserve"> о запросе котировок;</w:t>
            </w:r>
          </w:p>
          <w:p w14:paraId="3C6AE23B" w14:textId="7A6275F8" w:rsidR="00EE2128" w:rsidRPr="00073E74" w:rsidRDefault="00EE2128" w:rsidP="00AB1436">
            <w:pPr>
              <w:autoSpaceDE w:val="0"/>
              <w:autoSpaceDN w:val="0"/>
              <w:adjustRightInd w:val="0"/>
              <w:spacing w:line="20" w:lineRule="atLeast"/>
              <w:jc w:val="both"/>
              <w:rPr>
                <w:rFonts w:ascii="Times New Roman" w:eastAsia="Calibri" w:hAnsi="Times New Roman" w:cs="Times New Roman"/>
                <w:lang w:eastAsia="zh-CN"/>
              </w:rPr>
            </w:pPr>
            <w:r w:rsidRPr="00073E74">
              <w:rPr>
                <w:rFonts w:ascii="Times New Roman" w:eastAsia="Calibri" w:hAnsi="Times New Roman" w:cs="Times New Roman"/>
                <w:lang w:eastAsia="zh-CN"/>
              </w:rPr>
              <w:t xml:space="preserve">3) несоответствия заявки на участие в запросе котировок требованиям </w:t>
            </w:r>
            <w:r w:rsidR="00A56DFF">
              <w:rPr>
                <w:rFonts w:ascii="Times New Roman" w:eastAsia="Calibri" w:hAnsi="Times New Roman" w:cs="Times New Roman"/>
                <w:lang w:eastAsia="zh-CN"/>
              </w:rPr>
              <w:t>И</w:t>
            </w:r>
            <w:r w:rsidRPr="00073E74">
              <w:rPr>
                <w:rFonts w:ascii="Times New Roman" w:eastAsia="Calibri" w:hAnsi="Times New Roman" w:cs="Times New Roman"/>
                <w:lang w:eastAsia="zh-CN"/>
              </w:rPr>
              <w:t>звещения о запросе котировок, в том числе наличие в таких заявках предложения о цене договора, превышающей начальную (максимальную) цену договора, начальную (максимальную) цену единицы продукции;</w:t>
            </w:r>
          </w:p>
        </w:tc>
      </w:tr>
      <w:tr w:rsidR="004F455C" w:rsidRPr="00073E74" w14:paraId="519E747F" w14:textId="77777777" w:rsidTr="00073E74">
        <w:trPr>
          <w:trHeight w:val="693"/>
        </w:trPr>
        <w:tc>
          <w:tcPr>
            <w:tcW w:w="534" w:type="dxa"/>
          </w:tcPr>
          <w:p w14:paraId="6539B031" w14:textId="62CE340C" w:rsidR="004F455C" w:rsidRPr="00073E74" w:rsidRDefault="004F455C" w:rsidP="00073E74">
            <w:pPr>
              <w:tabs>
                <w:tab w:val="left" w:pos="174"/>
              </w:tabs>
              <w:rPr>
                <w:rFonts w:ascii="Times New Roman" w:hAnsi="Times New Roman" w:cs="Times New Roman"/>
                <w:b/>
              </w:rPr>
            </w:pPr>
            <w:r w:rsidRPr="00073E74">
              <w:rPr>
                <w:rFonts w:ascii="Times New Roman" w:hAnsi="Times New Roman" w:cs="Times New Roman"/>
                <w:b/>
              </w:rPr>
              <w:t>2</w:t>
            </w:r>
            <w:r w:rsidR="00325376">
              <w:rPr>
                <w:rFonts w:ascii="Times New Roman" w:hAnsi="Times New Roman" w:cs="Times New Roman"/>
                <w:b/>
              </w:rPr>
              <w:t>6</w:t>
            </w:r>
            <w:r w:rsidRPr="00073E74">
              <w:rPr>
                <w:rFonts w:ascii="Times New Roman" w:hAnsi="Times New Roman" w:cs="Times New Roman"/>
                <w:b/>
              </w:rPr>
              <w:t>.</w:t>
            </w:r>
          </w:p>
        </w:tc>
        <w:tc>
          <w:tcPr>
            <w:tcW w:w="4677" w:type="dxa"/>
          </w:tcPr>
          <w:p w14:paraId="712942AE" w14:textId="24E6F65D" w:rsidR="004F455C" w:rsidRPr="00073E74" w:rsidRDefault="004F455C" w:rsidP="004F455C">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Полномочия Заказчика при проведении процедуры закупки</w:t>
            </w:r>
          </w:p>
        </w:tc>
        <w:tc>
          <w:tcPr>
            <w:tcW w:w="9923" w:type="dxa"/>
          </w:tcPr>
          <w:p w14:paraId="194ECBF0"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Запрос котировок признается несостоявшимся в случае, если:</w:t>
            </w:r>
          </w:p>
          <w:p w14:paraId="7EF275CC"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 xml:space="preserve">1) подана только одна заявка на участие в запросе котировок или на основании результатов рассмотрения Комиссией </w:t>
            </w:r>
            <w:bookmarkStart w:id="3" w:name="_Hlk15580603"/>
            <w:r w:rsidRPr="00073E74">
              <w:rPr>
                <w:rFonts w:ascii="Times New Roman" w:eastAsia="Calibri" w:hAnsi="Times New Roman" w:cs="Times New Roman"/>
                <w:lang w:eastAsia="zh-CN"/>
              </w:rPr>
              <w:t>заявок на участие в запросе котировок принято решение</w:t>
            </w:r>
            <w:bookmarkEnd w:id="3"/>
            <w:r w:rsidRPr="00073E74">
              <w:rPr>
                <w:rFonts w:ascii="Times New Roman" w:eastAsia="Calibri" w:hAnsi="Times New Roman" w:cs="Times New Roman"/>
                <w:lang w:eastAsia="zh-CN"/>
              </w:rPr>
              <w:t xml:space="preserve"> о допуске к </w:t>
            </w:r>
            <w:r w:rsidRPr="00073E74">
              <w:rPr>
                <w:rFonts w:ascii="Times New Roman" w:eastAsia="Calibri" w:hAnsi="Times New Roman" w:cs="Times New Roman"/>
                <w:lang w:eastAsia="zh-CN"/>
              </w:rPr>
              <w:lastRenderedPageBreak/>
              <w:t>участию в запросе котировок единственного участника из всех подавших заявку на участие в запросе котировок. В таком случае Заказчик вправе заключить договор с единственным участником запроса котировок, заявка которого соответствует требованиям извещения о запросе котировок;</w:t>
            </w:r>
          </w:p>
          <w:p w14:paraId="369E1B7B"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2) не подано ни одной заявки на участие в запросе котировок;</w:t>
            </w:r>
          </w:p>
          <w:p w14:paraId="6A9107A3"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 xml:space="preserve">3) на основании результатов рассмотрения Комиссией заявок на участие в запросе котировок принято решение об отклонении всех участников заявок запроса котировок. </w:t>
            </w:r>
          </w:p>
          <w:p w14:paraId="58DEDCC4"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В случаях, если запрос котировок признается несостоявшимся по пунктам 2 и 3 Заказчик вправе:</w:t>
            </w:r>
          </w:p>
          <w:p w14:paraId="78C84243"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 отказаться от проведения повторной процедуры закупки, в случае если утрачена потребность в закупке предполагаемого предмета договора;</w:t>
            </w:r>
          </w:p>
          <w:p w14:paraId="35A2F63B"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 объявить о проведении повторного запроса котировок. При этом Заказчик, организатор осуществления закупок вправе изменить условия запроса котировок;</w:t>
            </w:r>
          </w:p>
          <w:p w14:paraId="47CD12DE" w14:textId="77777777" w:rsidR="00EE2128" w:rsidRPr="00073E74" w:rsidRDefault="00EE2128" w:rsidP="00EE2128">
            <w:pPr>
              <w:adjustRightInd w:val="0"/>
              <w:jc w:val="both"/>
              <w:rPr>
                <w:rFonts w:ascii="Times New Roman" w:eastAsia="Calibri" w:hAnsi="Times New Roman" w:cs="Times New Roman"/>
                <w:lang w:eastAsia="zh-CN"/>
              </w:rPr>
            </w:pPr>
            <w:r w:rsidRPr="00073E74">
              <w:rPr>
                <w:rFonts w:ascii="Times New Roman" w:eastAsia="Calibri" w:hAnsi="Times New Roman" w:cs="Times New Roman"/>
                <w:lang w:eastAsia="zh-CN"/>
              </w:rPr>
              <w:t>- заключить договор с единственным поставщиком (исполнителем, подрядчиком).</w:t>
            </w:r>
          </w:p>
          <w:p w14:paraId="56F00937" w14:textId="2159BBE5" w:rsidR="004F455C" w:rsidRPr="00073E74" w:rsidRDefault="00EE2128" w:rsidP="00EE2128">
            <w:pPr>
              <w:rPr>
                <w:rFonts w:ascii="Times New Roman" w:eastAsia="Calibri" w:hAnsi="Times New Roman" w:cs="Times New Roman"/>
                <w:lang w:eastAsia="zh-CN"/>
              </w:rPr>
            </w:pPr>
            <w:r w:rsidRPr="00073E74">
              <w:rPr>
                <w:rFonts w:ascii="Times New Roman" w:eastAsia="Calibri" w:hAnsi="Times New Roman" w:cs="Times New Roman"/>
                <w:lang w:eastAsia="zh-CN"/>
              </w:rPr>
              <w:t xml:space="preserve">Соответствующая информация вносится в протокол </w:t>
            </w:r>
            <w:bookmarkStart w:id="4" w:name="_Hlk15581062"/>
            <w:r w:rsidRPr="00073E74">
              <w:rPr>
                <w:rFonts w:ascii="Times New Roman" w:eastAsia="Calibri" w:hAnsi="Times New Roman" w:cs="Times New Roman"/>
                <w:lang w:eastAsia="zh-CN"/>
              </w:rPr>
              <w:t>рассмотрения и оценки заявок.</w:t>
            </w:r>
            <w:bookmarkEnd w:id="4"/>
          </w:p>
        </w:tc>
      </w:tr>
      <w:tr w:rsidR="00836B68" w:rsidRPr="00073E74" w14:paraId="1CAD42AF" w14:textId="77777777" w:rsidTr="00073E74">
        <w:trPr>
          <w:trHeight w:val="450"/>
        </w:trPr>
        <w:tc>
          <w:tcPr>
            <w:tcW w:w="534" w:type="dxa"/>
          </w:tcPr>
          <w:p w14:paraId="1C08658A" w14:textId="5FDD8D9E" w:rsidR="00575BD3" w:rsidRPr="00073E74" w:rsidRDefault="00325376" w:rsidP="00073E74">
            <w:pPr>
              <w:tabs>
                <w:tab w:val="left" w:pos="174"/>
              </w:tabs>
              <w:rPr>
                <w:rFonts w:ascii="Times New Roman" w:hAnsi="Times New Roman" w:cs="Times New Roman"/>
                <w:b/>
              </w:rPr>
            </w:pPr>
            <w:r>
              <w:rPr>
                <w:rFonts w:ascii="Times New Roman" w:hAnsi="Times New Roman" w:cs="Times New Roman"/>
                <w:b/>
              </w:rPr>
              <w:lastRenderedPageBreak/>
              <w:t>27</w:t>
            </w:r>
            <w:r w:rsidR="00575BD3"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vAlign w:val="center"/>
          </w:tcPr>
          <w:p w14:paraId="092C24E5" w14:textId="5DA678FD" w:rsidR="00575BD3" w:rsidRPr="00B275DF" w:rsidRDefault="00575BD3" w:rsidP="005D2F24">
            <w:pPr>
              <w:rPr>
                <w:rFonts w:ascii="Times New Roman" w:eastAsia="Times New Roman" w:hAnsi="Times New Roman" w:cs="Times New Roman"/>
                <w:b/>
                <w:lang w:eastAsia="ru-RU"/>
              </w:rPr>
            </w:pPr>
            <w:r w:rsidRPr="00B275DF">
              <w:rPr>
                <w:rFonts w:ascii="Times New Roman" w:eastAsia="Times New Roman" w:hAnsi="Times New Roman" w:cs="Times New Roman"/>
                <w:b/>
                <w:lang w:eastAsia="ru-RU"/>
              </w:rPr>
              <w:t xml:space="preserve">Дата </w:t>
            </w:r>
            <w:r w:rsidR="004F455C" w:rsidRPr="00B275DF">
              <w:rPr>
                <w:rFonts w:ascii="Times New Roman" w:eastAsia="Times New Roman" w:hAnsi="Times New Roman" w:cs="Times New Roman"/>
                <w:b/>
                <w:lang w:eastAsia="ru-RU"/>
              </w:rPr>
              <w:t xml:space="preserve">и время </w:t>
            </w:r>
            <w:r w:rsidRPr="00B275DF">
              <w:rPr>
                <w:rFonts w:ascii="Times New Roman" w:eastAsia="Times New Roman" w:hAnsi="Times New Roman" w:cs="Times New Roman"/>
                <w:b/>
                <w:lang w:eastAsia="ru-RU"/>
              </w:rPr>
              <w:t>начала срока подачи заявок на участие в закупке</w:t>
            </w:r>
          </w:p>
        </w:tc>
        <w:tc>
          <w:tcPr>
            <w:tcW w:w="9923" w:type="dxa"/>
            <w:tcBorders>
              <w:top w:val="nil"/>
              <w:left w:val="nil"/>
              <w:bottom w:val="single" w:sz="4" w:space="0" w:color="auto"/>
              <w:right w:val="single" w:sz="4" w:space="0" w:color="auto"/>
            </w:tcBorders>
            <w:shd w:val="clear" w:color="auto" w:fill="auto"/>
            <w:vAlign w:val="center"/>
          </w:tcPr>
          <w:p w14:paraId="7D901CC9" w14:textId="7433F9C2" w:rsidR="00575BD3" w:rsidRPr="00B275DF" w:rsidRDefault="007B3F4E" w:rsidP="005D2F24">
            <w:pPr>
              <w:rPr>
                <w:rFonts w:ascii="Times New Roman" w:hAnsi="Times New Roman" w:cs="Times New Roman"/>
              </w:rPr>
            </w:pPr>
            <w:r>
              <w:rPr>
                <w:rFonts w:ascii="Times New Roman" w:hAnsi="Times New Roman" w:cs="Times New Roman"/>
              </w:rPr>
              <w:t>0</w:t>
            </w:r>
            <w:r w:rsidR="0004457F">
              <w:rPr>
                <w:rFonts w:ascii="Times New Roman" w:hAnsi="Times New Roman" w:cs="Times New Roman"/>
              </w:rPr>
              <w:t>5</w:t>
            </w:r>
            <w:r w:rsidR="00575BD3" w:rsidRPr="00B275DF">
              <w:rPr>
                <w:rFonts w:ascii="Times New Roman" w:hAnsi="Times New Roman" w:cs="Times New Roman"/>
              </w:rPr>
              <w:t>.</w:t>
            </w:r>
            <w:r w:rsidR="00D85292">
              <w:rPr>
                <w:rFonts w:ascii="Times New Roman" w:hAnsi="Times New Roman" w:cs="Times New Roman"/>
              </w:rPr>
              <w:t>0</w:t>
            </w:r>
            <w:r>
              <w:rPr>
                <w:rFonts w:ascii="Times New Roman" w:hAnsi="Times New Roman" w:cs="Times New Roman"/>
              </w:rPr>
              <w:t>8</w:t>
            </w:r>
            <w:r w:rsidR="003C0D98" w:rsidRPr="00B275DF">
              <w:rPr>
                <w:rFonts w:ascii="Times New Roman" w:hAnsi="Times New Roman" w:cs="Times New Roman"/>
              </w:rPr>
              <w:t>.</w:t>
            </w:r>
            <w:r w:rsidR="00575BD3" w:rsidRPr="00B275DF">
              <w:rPr>
                <w:rFonts w:ascii="Times New Roman" w:hAnsi="Times New Roman" w:cs="Times New Roman"/>
              </w:rPr>
              <w:t>20</w:t>
            </w:r>
            <w:r w:rsidR="002040EE" w:rsidRPr="00B275DF">
              <w:rPr>
                <w:rFonts w:ascii="Times New Roman" w:hAnsi="Times New Roman" w:cs="Times New Roman"/>
              </w:rPr>
              <w:t>2</w:t>
            </w:r>
            <w:r w:rsidR="00D85292">
              <w:rPr>
                <w:rFonts w:ascii="Times New Roman" w:hAnsi="Times New Roman" w:cs="Times New Roman"/>
              </w:rPr>
              <w:t>3</w:t>
            </w:r>
            <w:r w:rsidR="00447C3F" w:rsidRPr="00B275DF">
              <w:rPr>
                <w:rFonts w:ascii="Times New Roman" w:hAnsi="Times New Roman" w:cs="Times New Roman"/>
              </w:rPr>
              <w:t xml:space="preserve"> </w:t>
            </w:r>
            <w:r w:rsidR="006A443D" w:rsidRPr="00B275DF">
              <w:rPr>
                <w:rFonts w:ascii="Times New Roman" w:hAnsi="Times New Roman" w:cs="Times New Roman"/>
              </w:rPr>
              <w:t>г.</w:t>
            </w:r>
            <w:r w:rsidR="00336388" w:rsidRPr="00B275DF">
              <w:rPr>
                <w:rFonts w:ascii="Times New Roman" w:hAnsi="Times New Roman" w:cs="Times New Roman"/>
              </w:rPr>
              <w:t xml:space="preserve"> </w:t>
            </w:r>
            <w:r w:rsidR="00D85292">
              <w:rPr>
                <w:rFonts w:ascii="Times New Roman" w:hAnsi="Times New Roman" w:cs="Times New Roman"/>
              </w:rPr>
              <w:t>10</w:t>
            </w:r>
            <w:r w:rsidR="00336388" w:rsidRPr="00B275DF">
              <w:rPr>
                <w:rFonts w:ascii="Times New Roman" w:hAnsi="Times New Roman" w:cs="Times New Roman"/>
              </w:rPr>
              <w:t>:00</w:t>
            </w:r>
            <w:r w:rsidR="00EE2128" w:rsidRPr="00B275DF">
              <w:rPr>
                <w:rFonts w:ascii="Times New Roman" w:hAnsi="Times New Roman" w:cs="Times New Roman"/>
              </w:rPr>
              <w:t xml:space="preserve"> (</w:t>
            </w:r>
            <w:r w:rsidR="004670C0" w:rsidRPr="00B275DF">
              <w:rPr>
                <w:rFonts w:ascii="Times New Roman" w:eastAsia="Calibri" w:hAnsi="Times New Roman" w:cs="Times New Roman"/>
                <w:lang w:eastAsia="zh-CN"/>
              </w:rPr>
              <w:t>московское время</w:t>
            </w:r>
            <w:r w:rsidR="00EE2128" w:rsidRPr="00B275DF">
              <w:rPr>
                <w:rFonts w:ascii="Times New Roman" w:hAnsi="Times New Roman" w:cs="Times New Roman"/>
              </w:rPr>
              <w:t>)</w:t>
            </w:r>
          </w:p>
        </w:tc>
      </w:tr>
      <w:tr w:rsidR="00836B68" w:rsidRPr="00073E74" w14:paraId="2E5F0F72" w14:textId="77777777" w:rsidTr="00073E74">
        <w:trPr>
          <w:trHeight w:val="556"/>
        </w:trPr>
        <w:tc>
          <w:tcPr>
            <w:tcW w:w="534" w:type="dxa"/>
          </w:tcPr>
          <w:p w14:paraId="3DE3EA33" w14:textId="6F125791" w:rsidR="00575BD3" w:rsidRPr="00073E74" w:rsidRDefault="00AA21CB" w:rsidP="00073E74">
            <w:pPr>
              <w:tabs>
                <w:tab w:val="left" w:pos="174"/>
              </w:tabs>
              <w:rPr>
                <w:rFonts w:ascii="Times New Roman" w:hAnsi="Times New Roman" w:cs="Times New Roman"/>
                <w:b/>
              </w:rPr>
            </w:pPr>
            <w:r w:rsidRPr="00073E74">
              <w:rPr>
                <w:rFonts w:ascii="Times New Roman" w:hAnsi="Times New Roman" w:cs="Times New Roman"/>
                <w:b/>
              </w:rPr>
              <w:t>2</w:t>
            </w:r>
            <w:r w:rsidR="00325376">
              <w:rPr>
                <w:rFonts w:ascii="Times New Roman" w:hAnsi="Times New Roman" w:cs="Times New Roman"/>
                <w:b/>
              </w:rPr>
              <w:t>8</w:t>
            </w:r>
            <w:r w:rsidR="00575BD3"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vAlign w:val="center"/>
          </w:tcPr>
          <w:p w14:paraId="6B9C69F6" w14:textId="77777777" w:rsidR="00575BD3" w:rsidRPr="00B275DF" w:rsidRDefault="00575BD3" w:rsidP="005D2F24">
            <w:pPr>
              <w:rPr>
                <w:rFonts w:ascii="Times New Roman" w:eastAsia="Times New Roman" w:hAnsi="Times New Roman" w:cs="Times New Roman"/>
                <w:b/>
                <w:lang w:eastAsia="ru-RU"/>
              </w:rPr>
            </w:pPr>
            <w:r w:rsidRPr="00B275DF">
              <w:rPr>
                <w:rFonts w:ascii="Times New Roman" w:eastAsia="Times New Roman" w:hAnsi="Times New Roman" w:cs="Times New Roman"/>
                <w:b/>
                <w:lang w:eastAsia="ru-RU"/>
              </w:rPr>
              <w:t>Дата и время окончания срока подачи заявок на участие в закупке</w:t>
            </w:r>
          </w:p>
        </w:tc>
        <w:tc>
          <w:tcPr>
            <w:tcW w:w="9923" w:type="dxa"/>
            <w:tcBorders>
              <w:top w:val="nil"/>
              <w:left w:val="nil"/>
              <w:bottom w:val="single" w:sz="4" w:space="0" w:color="auto"/>
              <w:right w:val="single" w:sz="4" w:space="0" w:color="auto"/>
            </w:tcBorders>
            <w:shd w:val="clear" w:color="auto" w:fill="auto"/>
            <w:vAlign w:val="center"/>
          </w:tcPr>
          <w:p w14:paraId="6A99EE7D" w14:textId="6B4B714E" w:rsidR="00575BD3" w:rsidRPr="00B275DF" w:rsidRDefault="007B3F4E" w:rsidP="005D2F24">
            <w:pPr>
              <w:rPr>
                <w:rFonts w:ascii="Times New Roman" w:hAnsi="Times New Roman" w:cs="Times New Roman"/>
              </w:rPr>
            </w:pPr>
            <w:r>
              <w:rPr>
                <w:rFonts w:ascii="Times New Roman" w:hAnsi="Times New Roman" w:cs="Times New Roman"/>
              </w:rPr>
              <w:t>1</w:t>
            </w:r>
            <w:r w:rsidR="0004457F">
              <w:rPr>
                <w:rFonts w:ascii="Times New Roman" w:hAnsi="Times New Roman" w:cs="Times New Roman"/>
              </w:rPr>
              <w:t>1</w:t>
            </w:r>
            <w:r w:rsidR="002040EE" w:rsidRPr="00B275DF">
              <w:rPr>
                <w:rFonts w:ascii="Times New Roman" w:hAnsi="Times New Roman" w:cs="Times New Roman"/>
              </w:rPr>
              <w:t>.</w:t>
            </w:r>
            <w:r w:rsidR="00D85292">
              <w:rPr>
                <w:rFonts w:ascii="Times New Roman" w:hAnsi="Times New Roman" w:cs="Times New Roman"/>
              </w:rPr>
              <w:t>0</w:t>
            </w:r>
            <w:r>
              <w:rPr>
                <w:rFonts w:ascii="Times New Roman" w:hAnsi="Times New Roman" w:cs="Times New Roman"/>
              </w:rPr>
              <w:t>8</w:t>
            </w:r>
            <w:r w:rsidR="002040EE" w:rsidRPr="00B275DF">
              <w:rPr>
                <w:rFonts w:ascii="Times New Roman" w:hAnsi="Times New Roman" w:cs="Times New Roman"/>
              </w:rPr>
              <w:t>.202</w:t>
            </w:r>
            <w:r w:rsidR="00D85292">
              <w:rPr>
                <w:rFonts w:ascii="Times New Roman" w:hAnsi="Times New Roman" w:cs="Times New Roman"/>
              </w:rPr>
              <w:t>3</w:t>
            </w:r>
            <w:r w:rsidR="00447C3F" w:rsidRPr="00B275DF">
              <w:rPr>
                <w:rFonts w:ascii="Times New Roman" w:hAnsi="Times New Roman" w:cs="Times New Roman"/>
              </w:rPr>
              <w:t xml:space="preserve"> </w:t>
            </w:r>
            <w:r w:rsidR="002040EE" w:rsidRPr="00B275DF">
              <w:rPr>
                <w:rFonts w:ascii="Times New Roman" w:hAnsi="Times New Roman" w:cs="Times New Roman"/>
              </w:rPr>
              <w:t>г</w:t>
            </w:r>
            <w:r w:rsidR="006A443D" w:rsidRPr="00B275DF">
              <w:rPr>
                <w:rFonts w:ascii="Times New Roman" w:hAnsi="Times New Roman" w:cs="Times New Roman"/>
              </w:rPr>
              <w:t>.</w:t>
            </w:r>
            <w:r w:rsidR="00575BD3" w:rsidRPr="00B275DF">
              <w:rPr>
                <w:rFonts w:ascii="Times New Roman" w:hAnsi="Times New Roman" w:cs="Times New Roman"/>
              </w:rPr>
              <w:t xml:space="preserve"> </w:t>
            </w:r>
            <w:r w:rsidR="00D85292">
              <w:rPr>
                <w:rFonts w:ascii="Times New Roman" w:hAnsi="Times New Roman" w:cs="Times New Roman"/>
              </w:rPr>
              <w:t>10</w:t>
            </w:r>
            <w:r w:rsidR="00575BD3" w:rsidRPr="00B275DF">
              <w:rPr>
                <w:rFonts w:ascii="Times New Roman" w:hAnsi="Times New Roman" w:cs="Times New Roman"/>
              </w:rPr>
              <w:t>:0</w:t>
            </w:r>
            <w:r w:rsidR="006D1FCC" w:rsidRPr="00B275DF">
              <w:rPr>
                <w:rFonts w:ascii="Times New Roman" w:hAnsi="Times New Roman" w:cs="Times New Roman"/>
                <w:lang w:val="en-US"/>
              </w:rPr>
              <w:t>0</w:t>
            </w:r>
            <w:r w:rsidR="00575BD3" w:rsidRPr="00B275DF">
              <w:rPr>
                <w:rFonts w:ascii="Times New Roman" w:hAnsi="Times New Roman" w:cs="Times New Roman"/>
              </w:rPr>
              <w:t xml:space="preserve"> (</w:t>
            </w:r>
            <w:r w:rsidR="004670C0" w:rsidRPr="00B275DF">
              <w:rPr>
                <w:rFonts w:ascii="Times New Roman" w:eastAsia="Calibri" w:hAnsi="Times New Roman" w:cs="Times New Roman"/>
                <w:lang w:eastAsia="zh-CN"/>
              </w:rPr>
              <w:t>московское время</w:t>
            </w:r>
            <w:r w:rsidR="00575BD3" w:rsidRPr="00B275DF">
              <w:rPr>
                <w:rFonts w:ascii="Times New Roman" w:hAnsi="Times New Roman" w:cs="Times New Roman"/>
              </w:rPr>
              <w:t>)</w:t>
            </w:r>
          </w:p>
        </w:tc>
      </w:tr>
      <w:tr w:rsidR="00AA21CB" w:rsidRPr="00073E74" w14:paraId="7853D1EF" w14:textId="77777777" w:rsidTr="00DF12EE">
        <w:trPr>
          <w:trHeight w:val="414"/>
        </w:trPr>
        <w:tc>
          <w:tcPr>
            <w:tcW w:w="534" w:type="dxa"/>
          </w:tcPr>
          <w:p w14:paraId="10ACB042" w14:textId="462EF450" w:rsidR="00AA21CB" w:rsidRPr="00073E74" w:rsidRDefault="00AA21CB" w:rsidP="00073E74">
            <w:pPr>
              <w:tabs>
                <w:tab w:val="left" w:pos="174"/>
              </w:tabs>
              <w:rPr>
                <w:rFonts w:ascii="Times New Roman" w:hAnsi="Times New Roman" w:cs="Times New Roman"/>
                <w:b/>
              </w:rPr>
            </w:pPr>
            <w:r w:rsidRPr="00073E74">
              <w:rPr>
                <w:rFonts w:ascii="Times New Roman" w:hAnsi="Times New Roman" w:cs="Times New Roman"/>
                <w:b/>
              </w:rPr>
              <w:t>2</w:t>
            </w:r>
            <w:r w:rsidR="00325376">
              <w:rPr>
                <w:rFonts w:ascii="Times New Roman" w:hAnsi="Times New Roman" w:cs="Times New Roman"/>
                <w:b/>
              </w:rPr>
              <w:t>9</w:t>
            </w:r>
            <w:r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tcPr>
          <w:p w14:paraId="4BF286C7" w14:textId="2801904F" w:rsidR="00AA21CB" w:rsidRPr="00073E74" w:rsidRDefault="00AA21CB" w:rsidP="00AA21CB">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Формы, порядок предоставления участникам закупки разъяснений положений документации о закупке</w:t>
            </w:r>
          </w:p>
        </w:tc>
        <w:tc>
          <w:tcPr>
            <w:tcW w:w="9923" w:type="dxa"/>
            <w:tcBorders>
              <w:top w:val="single" w:sz="4" w:space="0" w:color="auto"/>
              <w:left w:val="nil"/>
              <w:bottom w:val="single" w:sz="4" w:space="0" w:color="auto"/>
              <w:right w:val="single" w:sz="4" w:space="0" w:color="auto"/>
            </w:tcBorders>
            <w:shd w:val="clear" w:color="auto" w:fill="auto"/>
            <w:vAlign w:val="center"/>
          </w:tcPr>
          <w:p w14:paraId="32295FFA" w14:textId="2523C269" w:rsidR="00AA21CB" w:rsidRPr="00073E74" w:rsidRDefault="00447C3F" w:rsidP="00C74538">
            <w:pPr>
              <w:jc w:val="both"/>
              <w:rPr>
                <w:rFonts w:ascii="Times New Roman" w:hAnsi="Times New Roman" w:cs="Times New Roman"/>
              </w:rPr>
            </w:pPr>
            <w:r w:rsidRPr="00073E74">
              <w:rPr>
                <w:rFonts w:ascii="Times New Roman" w:eastAsia="Calibri" w:hAnsi="Times New Roman" w:cs="Times New Roman"/>
                <w:lang w:eastAsia="zh-CN"/>
              </w:rPr>
              <w:t xml:space="preserve">Любой участник закупки вправе направить Заказчику с использованием программных и технических средств </w:t>
            </w:r>
            <w:r w:rsidRPr="00073E74">
              <w:rPr>
                <w:rFonts w:ascii="Times New Roman" w:eastAsia="Times New Roman" w:hAnsi="Times New Roman" w:cs="Times New Roman"/>
                <w:lang w:eastAsia="ru-RU"/>
              </w:rPr>
              <w:t xml:space="preserve">ЭТП «ТЭК-Торг» </w:t>
            </w:r>
            <w:r w:rsidRPr="00073E74">
              <w:rPr>
                <w:rFonts w:ascii="Times New Roman" w:eastAsia="Calibri" w:hAnsi="Times New Roman" w:cs="Times New Roman"/>
                <w:lang w:eastAsia="zh-CN"/>
              </w:rPr>
              <w:t xml:space="preserve">запрос о разъяснении положений извещения о закупке в срок не позднее, чем за 3 (три) рабочих дня до дня окончания срока подачи заявок (включительно). Разъяснение положений извещения о закупке размещается Заказчиком на </w:t>
            </w:r>
            <w:r w:rsidRPr="00073E74">
              <w:rPr>
                <w:rFonts w:ascii="Times New Roman" w:eastAsia="Times New Roman" w:hAnsi="Times New Roman" w:cs="Times New Roman"/>
                <w:lang w:eastAsia="ru-RU"/>
              </w:rPr>
              <w:t xml:space="preserve">ЭТП «ТЭК-Торг» </w:t>
            </w:r>
            <w:r w:rsidRPr="00073E74">
              <w:rPr>
                <w:rFonts w:ascii="Times New Roman" w:eastAsia="Calibri" w:hAnsi="Times New Roman" w:cs="Times New Roman"/>
                <w:lang w:eastAsia="zh-CN"/>
              </w:rPr>
              <w:t>и в ЕИС в течение 3 (трех) дней со дня получения Заказчиком соответствующего запроса.</w:t>
            </w:r>
          </w:p>
        </w:tc>
      </w:tr>
      <w:tr w:rsidR="00010465" w:rsidRPr="00073E74" w14:paraId="42CBBE17" w14:textId="77777777" w:rsidTr="00073E74">
        <w:trPr>
          <w:trHeight w:val="699"/>
        </w:trPr>
        <w:tc>
          <w:tcPr>
            <w:tcW w:w="534" w:type="dxa"/>
          </w:tcPr>
          <w:p w14:paraId="66A51136" w14:textId="1E6DACCA" w:rsidR="00010465" w:rsidRPr="00073E74" w:rsidRDefault="00325376" w:rsidP="00073E74">
            <w:pPr>
              <w:tabs>
                <w:tab w:val="left" w:pos="174"/>
              </w:tabs>
              <w:rPr>
                <w:rFonts w:ascii="Times New Roman" w:hAnsi="Times New Roman" w:cs="Times New Roman"/>
                <w:b/>
              </w:rPr>
            </w:pPr>
            <w:r>
              <w:rPr>
                <w:rFonts w:ascii="Times New Roman" w:hAnsi="Times New Roman" w:cs="Times New Roman"/>
                <w:b/>
              </w:rPr>
              <w:t>30</w:t>
            </w:r>
            <w:r w:rsidR="00010465"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tcPr>
          <w:p w14:paraId="65922D4A" w14:textId="4E5D4BA7" w:rsidR="00010465" w:rsidRPr="00073E74" w:rsidRDefault="00010465" w:rsidP="00010465">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Дата и время предоставления участникам закупки разъяснений положений документации о закупке</w:t>
            </w:r>
          </w:p>
        </w:tc>
        <w:tc>
          <w:tcPr>
            <w:tcW w:w="9923" w:type="dxa"/>
            <w:tcBorders>
              <w:top w:val="nil"/>
              <w:left w:val="nil"/>
              <w:bottom w:val="single" w:sz="4" w:space="0" w:color="auto"/>
              <w:right w:val="single" w:sz="4" w:space="0" w:color="auto"/>
            </w:tcBorders>
            <w:shd w:val="clear" w:color="auto" w:fill="auto"/>
            <w:vAlign w:val="center"/>
          </w:tcPr>
          <w:p w14:paraId="73A4D130" w14:textId="09B4BAC4" w:rsidR="00010465" w:rsidRPr="00073E74" w:rsidRDefault="00010465" w:rsidP="00010465">
            <w:pPr>
              <w:tabs>
                <w:tab w:val="left" w:pos="720"/>
              </w:tabs>
              <w:jc w:val="both"/>
              <w:rPr>
                <w:rFonts w:ascii="Times New Roman" w:eastAsia="SimSun" w:hAnsi="Times New Roman" w:cs="Times New Roman"/>
                <w:lang w:eastAsia="zh-CN"/>
              </w:rPr>
            </w:pPr>
            <w:r w:rsidRPr="00073E74">
              <w:rPr>
                <w:rFonts w:ascii="Times New Roman" w:eastAsia="SimSun" w:hAnsi="Times New Roman" w:cs="Times New Roman"/>
                <w:lang w:eastAsia="zh-CN"/>
              </w:rPr>
              <w:t xml:space="preserve">Дата начала срока предоставления участникам разъяснений: </w:t>
            </w:r>
            <w:r w:rsidR="007B3F4E">
              <w:rPr>
                <w:rFonts w:ascii="Times New Roman" w:eastAsia="SimSun" w:hAnsi="Times New Roman" w:cs="Times New Roman"/>
                <w:lang w:eastAsia="zh-CN"/>
              </w:rPr>
              <w:t>0</w:t>
            </w:r>
            <w:r w:rsidR="0004457F">
              <w:rPr>
                <w:rFonts w:ascii="Times New Roman" w:eastAsia="SimSun" w:hAnsi="Times New Roman" w:cs="Times New Roman"/>
                <w:lang w:eastAsia="zh-CN"/>
              </w:rPr>
              <w:t>4</w:t>
            </w:r>
            <w:r w:rsidRPr="00B275DF">
              <w:rPr>
                <w:rFonts w:ascii="Times New Roman" w:eastAsia="SimSun" w:hAnsi="Times New Roman" w:cs="Times New Roman"/>
                <w:lang w:eastAsia="zh-CN"/>
              </w:rPr>
              <w:t>.</w:t>
            </w:r>
            <w:r w:rsidR="00D85292">
              <w:rPr>
                <w:rFonts w:ascii="Times New Roman" w:eastAsia="SimSun" w:hAnsi="Times New Roman" w:cs="Times New Roman"/>
                <w:lang w:eastAsia="zh-CN"/>
              </w:rPr>
              <w:t>0</w:t>
            </w:r>
            <w:r w:rsidR="007B3F4E">
              <w:rPr>
                <w:rFonts w:ascii="Times New Roman" w:eastAsia="SimSun" w:hAnsi="Times New Roman" w:cs="Times New Roman"/>
                <w:lang w:eastAsia="zh-CN"/>
              </w:rPr>
              <w:t>8</w:t>
            </w:r>
            <w:r w:rsidRPr="00B275DF">
              <w:rPr>
                <w:rFonts w:ascii="Times New Roman" w:eastAsia="SimSun" w:hAnsi="Times New Roman" w:cs="Times New Roman"/>
                <w:lang w:eastAsia="zh-CN"/>
              </w:rPr>
              <w:t>.20</w:t>
            </w:r>
            <w:r w:rsidR="002040EE" w:rsidRPr="00B275DF">
              <w:rPr>
                <w:rFonts w:ascii="Times New Roman" w:eastAsia="SimSun" w:hAnsi="Times New Roman" w:cs="Times New Roman"/>
                <w:lang w:eastAsia="zh-CN"/>
              </w:rPr>
              <w:t>2</w:t>
            </w:r>
            <w:r w:rsidR="00D85292">
              <w:rPr>
                <w:rFonts w:ascii="Times New Roman" w:eastAsia="SimSun" w:hAnsi="Times New Roman" w:cs="Times New Roman"/>
                <w:lang w:eastAsia="zh-CN"/>
              </w:rPr>
              <w:t>3</w:t>
            </w:r>
            <w:r w:rsidRPr="00B275DF">
              <w:rPr>
                <w:rFonts w:ascii="Times New Roman" w:eastAsia="SimSun" w:hAnsi="Times New Roman" w:cs="Times New Roman"/>
                <w:lang w:eastAsia="zh-CN"/>
              </w:rPr>
              <w:t xml:space="preserve"> г.</w:t>
            </w:r>
          </w:p>
          <w:p w14:paraId="33E06692" w14:textId="79E80079" w:rsidR="00010465" w:rsidRPr="00073E74" w:rsidRDefault="00010465" w:rsidP="00010465">
            <w:pPr>
              <w:rPr>
                <w:rFonts w:ascii="Times New Roman" w:hAnsi="Times New Roman" w:cs="Times New Roman"/>
              </w:rPr>
            </w:pPr>
            <w:r w:rsidRPr="00073E74">
              <w:rPr>
                <w:rFonts w:ascii="Times New Roman" w:eastAsia="SimSun" w:hAnsi="Times New Roman" w:cs="Times New Roman"/>
                <w:lang w:eastAsia="zh-CN"/>
              </w:rPr>
              <w:t xml:space="preserve">Дата окончания срока предоставления участникам разъяснений: </w:t>
            </w:r>
            <w:r w:rsidRPr="00073E74">
              <w:rPr>
                <w:rFonts w:ascii="Times New Roman" w:eastAsia="Calibri" w:hAnsi="Times New Roman" w:cs="Times New Roman"/>
              </w:rPr>
              <w:t>за 3 дня до окончания срока подачи заявок на участие в закупке</w:t>
            </w:r>
            <w:r w:rsidR="00B34CF0">
              <w:rPr>
                <w:rFonts w:ascii="Times New Roman" w:eastAsia="Calibri" w:hAnsi="Times New Roman" w:cs="Times New Roman"/>
              </w:rPr>
              <w:t>.</w:t>
            </w:r>
          </w:p>
        </w:tc>
      </w:tr>
      <w:tr w:rsidR="00836B68" w:rsidRPr="00073E74" w14:paraId="34A25A9D" w14:textId="77777777" w:rsidTr="00073E74">
        <w:trPr>
          <w:trHeight w:val="699"/>
        </w:trPr>
        <w:tc>
          <w:tcPr>
            <w:tcW w:w="534" w:type="dxa"/>
          </w:tcPr>
          <w:p w14:paraId="0FE060AF" w14:textId="0A5311DD" w:rsidR="00575BD3" w:rsidRPr="00073E74" w:rsidRDefault="00381E24" w:rsidP="00073E74">
            <w:pPr>
              <w:tabs>
                <w:tab w:val="left" w:pos="174"/>
              </w:tabs>
              <w:rPr>
                <w:rFonts w:ascii="Times New Roman" w:hAnsi="Times New Roman" w:cs="Times New Roman"/>
                <w:b/>
              </w:rPr>
            </w:pPr>
            <w:r w:rsidRPr="00073E74">
              <w:rPr>
                <w:rFonts w:ascii="Times New Roman" w:hAnsi="Times New Roman" w:cs="Times New Roman"/>
                <w:b/>
              </w:rPr>
              <w:t>3</w:t>
            </w:r>
            <w:r w:rsidR="00325376">
              <w:rPr>
                <w:rFonts w:ascii="Times New Roman" w:hAnsi="Times New Roman" w:cs="Times New Roman"/>
                <w:b/>
              </w:rPr>
              <w:t>1</w:t>
            </w:r>
            <w:r w:rsidR="00575BD3"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tcPr>
          <w:p w14:paraId="2DE9CC01" w14:textId="77777777" w:rsidR="00575BD3" w:rsidRPr="00073E74" w:rsidRDefault="00575BD3" w:rsidP="005D2F24">
            <w:pPr>
              <w:rPr>
                <w:rFonts w:ascii="Times New Roman" w:hAnsi="Times New Roman" w:cs="Times New Roman"/>
              </w:rPr>
            </w:pPr>
            <w:r w:rsidRPr="00073E74">
              <w:rPr>
                <w:rFonts w:ascii="Times New Roman" w:eastAsia="Times New Roman" w:hAnsi="Times New Roman" w:cs="Times New Roman"/>
                <w:b/>
                <w:lang w:eastAsia="ru-RU"/>
              </w:rPr>
              <w:t>Срок, в течение которого Заказчик вправе отказаться от закупки</w:t>
            </w:r>
          </w:p>
        </w:tc>
        <w:tc>
          <w:tcPr>
            <w:tcW w:w="9923" w:type="dxa"/>
            <w:tcBorders>
              <w:top w:val="nil"/>
              <w:left w:val="nil"/>
              <w:bottom w:val="single" w:sz="4" w:space="0" w:color="auto"/>
              <w:right w:val="single" w:sz="4" w:space="0" w:color="auto"/>
            </w:tcBorders>
            <w:shd w:val="clear" w:color="auto" w:fill="auto"/>
            <w:vAlign w:val="center"/>
          </w:tcPr>
          <w:p w14:paraId="7D43FF34" w14:textId="5CF7858F" w:rsidR="00575BD3" w:rsidRPr="00073E74" w:rsidRDefault="00AA21CB" w:rsidP="001C3C4E">
            <w:pPr>
              <w:jc w:val="both"/>
              <w:rPr>
                <w:rFonts w:ascii="Times New Roman" w:hAnsi="Times New Roman" w:cs="Times New Roman"/>
              </w:rPr>
            </w:pPr>
            <w:r w:rsidRPr="00073E74">
              <w:rPr>
                <w:rFonts w:ascii="Times New Roman" w:eastAsia="Calibri" w:hAnsi="Times New Roman" w:cs="Times New Roman"/>
                <w:lang w:eastAsia="zh-CN"/>
              </w:rPr>
              <w:t>Заказчик вправе отменить проведение закупки до наступления даты и времени окончания срока подачи заявок на участие в запросе котировок. Решение об отмене проведения закупки размещается в ЕИС в день принятия этого решения.</w:t>
            </w:r>
            <w:r w:rsidRPr="00073E74">
              <w:rPr>
                <w:rFonts w:ascii="Times New Roman" w:eastAsia="Times New Roman" w:hAnsi="Times New Roman" w:cs="Times New Roman"/>
                <w:lang w:eastAsia="ru-RU"/>
              </w:rPr>
              <w:t xml:space="preserve"> </w:t>
            </w:r>
          </w:p>
        </w:tc>
      </w:tr>
      <w:tr w:rsidR="00C74538" w:rsidRPr="00073E74" w14:paraId="7A165042" w14:textId="77777777" w:rsidTr="00073E74">
        <w:trPr>
          <w:trHeight w:val="530"/>
        </w:trPr>
        <w:tc>
          <w:tcPr>
            <w:tcW w:w="534" w:type="dxa"/>
          </w:tcPr>
          <w:p w14:paraId="756F6C96" w14:textId="68ADED13" w:rsidR="00C74538" w:rsidRPr="00073E74" w:rsidRDefault="004670C0" w:rsidP="00073E74">
            <w:pPr>
              <w:tabs>
                <w:tab w:val="left" w:pos="174"/>
              </w:tabs>
              <w:rPr>
                <w:rFonts w:ascii="Times New Roman" w:hAnsi="Times New Roman" w:cs="Times New Roman"/>
                <w:b/>
              </w:rPr>
            </w:pPr>
            <w:r w:rsidRPr="00073E74">
              <w:rPr>
                <w:rFonts w:ascii="Times New Roman" w:hAnsi="Times New Roman" w:cs="Times New Roman"/>
                <w:b/>
              </w:rPr>
              <w:t>3</w:t>
            </w:r>
            <w:r w:rsidR="00325376">
              <w:rPr>
                <w:rFonts w:ascii="Times New Roman" w:hAnsi="Times New Roman" w:cs="Times New Roman"/>
                <w:b/>
              </w:rPr>
              <w:t>2</w:t>
            </w:r>
            <w:r w:rsidR="00C74538" w:rsidRPr="00073E74">
              <w:rPr>
                <w:rFonts w:ascii="Times New Roman" w:hAnsi="Times New Roman" w:cs="Times New Roman"/>
                <w:b/>
              </w:rPr>
              <w:t>.</w:t>
            </w:r>
          </w:p>
        </w:tc>
        <w:tc>
          <w:tcPr>
            <w:tcW w:w="4677" w:type="dxa"/>
          </w:tcPr>
          <w:p w14:paraId="4EA5A263" w14:textId="2C9FC441" w:rsidR="00C74538" w:rsidRPr="00073E74" w:rsidRDefault="00C74538" w:rsidP="00C74538">
            <w:pPr>
              <w:rPr>
                <w:rFonts w:ascii="Times New Roman" w:hAnsi="Times New Roman" w:cs="Times New Roman"/>
              </w:rPr>
            </w:pPr>
            <w:r w:rsidRPr="00073E74">
              <w:rPr>
                <w:rFonts w:ascii="Times New Roman" w:eastAsia="Times New Roman" w:hAnsi="Times New Roman" w:cs="Times New Roman"/>
                <w:b/>
                <w:lang w:eastAsia="ru-RU"/>
              </w:rPr>
              <w:t>Место, дата и время открытия доступа к заявкам</w:t>
            </w:r>
          </w:p>
        </w:tc>
        <w:tc>
          <w:tcPr>
            <w:tcW w:w="9923" w:type="dxa"/>
          </w:tcPr>
          <w:p w14:paraId="762BE43E" w14:textId="77777777" w:rsidR="00447C3F" w:rsidRPr="00073E74" w:rsidRDefault="00447C3F" w:rsidP="00447C3F">
            <w:pPr>
              <w:rPr>
                <w:rFonts w:ascii="Times New Roman" w:eastAsia="Calibri" w:hAnsi="Times New Roman" w:cs="Times New Roman"/>
                <w:lang w:eastAsia="zh-CN"/>
              </w:rPr>
            </w:pPr>
            <w:r w:rsidRPr="00073E74">
              <w:rPr>
                <w:rFonts w:ascii="Times New Roman" w:eastAsia="Calibri" w:hAnsi="Times New Roman" w:cs="Times New Roman"/>
                <w:lang w:eastAsia="zh-CN"/>
              </w:rPr>
              <w:t xml:space="preserve">Место открытия доступа к заявкам: </w:t>
            </w:r>
            <w:r w:rsidRPr="00073E74">
              <w:rPr>
                <w:rFonts w:ascii="Times New Roman" w:eastAsia="Times New Roman" w:hAnsi="Times New Roman" w:cs="Times New Roman"/>
                <w:lang w:eastAsia="ru-RU"/>
              </w:rPr>
              <w:t xml:space="preserve">ЭТП «ТЭК-Торг» </w:t>
            </w:r>
            <w:r w:rsidRPr="00073E74">
              <w:rPr>
                <w:rFonts w:ascii="Times New Roman" w:eastAsia="Calibri" w:hAnsi="Times New Roman" w:cs="Times New Roman"/>
                <w:lang w:eastAsia="zh-CN"/>
              </w:rPr>
              <w:t>(http://www.tektorg.ru)</w:t>
            </w:r>
          </w:p>
          <w:p w14:paraId="43539F62" w14:textId="6BE4FE0E" w:rsidR="00C74538" w:rsidRPr="00073E74" w:rsidRDefault="00447C3F" w:rsidP="00447C3F">
            <w:pPr>
              <w:rPr>
                <w:rFonts w:ascii="Times New Roman" w:hAnsi="Times New Roman" w:cs="Times New Roman"/>
              </w:rPr>
            </w:pPr>
            <w:r w:rsidRPr="00073E74">
              <w:rPr>
                <w:rFonts w:ascii="Times New Roman" w:eastAsia="Calibri" w:hAnsi="Times New Roman" w:cs="Times New Roman"/>
                <w:lang w:eastAsia="zh-CN"/>
              </w:rPr>
              <w:t xml:space="preserve">Дата и время открытия доступа к заявкам: </w:t>
            </w:r>
            <w:r w:rsidR="007B3F4E">
              <w:rPr>
                <w:rFonts w:ascii="Times New Roman" w:eastAsia="Calibri" w:hAnsi="Times New Roman" w:cs="Times New Roman"/>
                <w:lang w:eastAsia="zh-CN"/>
              </w:rPr>
              <w:t>1</w:t>
            </w:r>
            <w:r w:rsidR="0004457F">
              <w:rPr>
                <w:rFonts w:ascii="Times New Roman" w:eastAsia="Calibri" w:hAnsi="Times New Roman" w:cs="Times New Roman"/>
                <w:lang w:eastAsia="zh-CN"/>
              </w:rPr>
              <w:t>1</w:t>
            </w:r>
            <w:r w:rsidRPr="00B275DF">
              <w:rPr>
                <w:rFonts w:ascii="Times New Roman" w:hAnsi="Times New Roman" w:cs="Times New Roman"/>
              </w:rPr>
              <w:t>.</w:t>
            </w:r>
            <w:r w:rsidR="00D85292">
              <w:rPr>
                <w:rFonts w:ascii="Times New Roman" w:hAnsi="Times New Roman" w:cs="Times New Roman"/>
              </w:rPr>
              <w:t>0</w:t>
            </w:r>
            <w:r w:rsidR="007B3F4E">
              <w:rPr>
                <w:rFonts w:ascii="Times New Roman" w:hAnsi="Times New Roman" w:cs="Times New Roman"/>
              </w:rPr>
              <w:t>8</w:t>
            </w:r>
            <w:r w:rsidRPr="00B275DF">
              <w:rPr>
                <w:rFonts w:ascii="Times New Roman" w:hAnsi="Times New Roman" w:cs="Times New Roman"/>
              </w:rPr>
              <w:t>.202</w:t>
            </w:r>
            <w:r w:rsidR="00D85292">
              <w:rPr>
                <w:rFonts w:ascii="Times New Roman" w:hAnsi="Times New Roman" w:cs="Times New Roman"/>
              </w:rPr>
              <w:t>3</w:t>
            </w:r>
            <w:r w:rsidRPr="00B275DF">
              <w:rPr>
                <w:rFonts w:ascii="Times New Roman" w:hAnsi="Times New Roman" w:cs="Times New Roman"/>
              </w:rPr>
              <w:t xml:space="preserve"> г. </w:t>
            </w:r>
            <w:r w:rsidR="00D85292">
              <w:rPr>
                <w:rFonts w:ascii="Times New Roman" w:hAnsi="Times New Roman" w:cs="Times New Roman"/>
              </w:rPr>
              <w:t>10</w:t>
            </w:r>
            <w:r w:rsidRPr="00B275DF">
              <w:rPr>
                <w:rFonts w:ascii="Times New Roman" w:hAnsi="Times New Roman" w:cs="Times New Roman"/>
              </w:rPr>
              <w:t>:01</w:t>
            </w:r>
            <w:r w:rsidRPr="00073E74">
              <w:rPr>
                <w:rFonts w:ascii="Times New Roman" w:hAnsi="Times New Roman" w:cs="Times New Roman"/>
              </w:rPr>
              <w:t xml:space="preserve"> (</w:t>
            </w:r>
            <w:r w:rsidRPr="00073E74">
              <w:rPr>
                <w:rFonts w:ascii="Times New Roman" w:eastAsia="Calibri" w:hAnsi="Times New Roman" w:cs="Times New Roman"/>
                <w:lang w:eastAsia="zh-CN"/>
              </w:rPr>
              <w:t>московское время</w:t>
            </w:r>
            <w:r w:rsidRPr="00073E74">
              <w:rPr>
                <w:rFonts w:ascii="Times New Roman" w:hAnsi="Times New Roman" w:cs="Times New Roman"/>
              </w:rPr>
              <w:t>)</w:t>
            </w:r>
          </w:p>
        </w:tc>
      </w:tr>
      <w:tr w:rsidR="00836B68" w:rsidRPr="00073E74" w14:paraId="4BAA64EB" w14:textId="77777777" w:rsidTr="00073E74">
        <w:trPr>
          <w:trHeight w:val="578"/>
        </w:trPr>
        <w:tc>
          <w:tcPr>
            <w:tcW w:w="534" w:type="dxa"/>
          </w:tcPr>
          <w:p w14:paraId="537B0217" w14:textId="330164F8" w:rsidR="00575BD3" w:rsidRPr="00073E74" w:rsidRDefault="005C1DA2" w:rsidP="00073E74">
            <w:pPr>
              <w:tabs>
                <w:tab w:val="left" w:pos="174"/>
              </w:tabs>
              <w:rPr>
                <w:rFonts w:ascii="Times New Roman" w:hAnsi="Times New Roman" w:cs="Times New Roman"/>
                <w:b/>
              </w:rPr>
            </w:pPr>
            <w:r w:rsidRPr="00073E74">
              <w:rPr>
                <w:rFonts w:ascii="Times New Roman" w:hAnsi="Times New Roman" w:cs="Times New Roman"/>
                <w:b/>
              </w:rPr>
              <w:t>3</w:t>
            </w:r>
            <w:r w:rsidR="00325376">
              <w:rPr>
                <w:rFonts w:ascii="Times New Roman" w:hAnsi="Times New Roman" w:cs="Times New Roman"/>
                <w:b/>
              </w:rPr>
              <w:t>3</w:t>
            </w:r>
            <w:r w:rsidR="00575BD3" w:rsidRPr="00073E74">
              <w:rPr>
                <w:rFonts w:ascii="Times New Roman" w:hAnsi="Times New Roman" w:cs="Times New Roman"/>
                <w:b/>
              </w:rPr>
              <w:t>.</w:t>
            </w:r>
          </w:p>
        </w:tc>
        <w:tc>
          <w:tcPr>
            <w:tcW w:w="4677" w:type="dxa"/>
            <w:tcBorders>
              <w:top w:val="single" w:sz="4" w:space="0" w:color="auto"/>
              <w:left w:val="single" w:sz="4" w:space="0" w:color="auto"/>
              <w:bottom w:val="single" w:sz="4" w:space="0" w:color="auto"/>
              <w:right w:val="single" w:sz="4" w:space="0" w:color="000000"/>
            </w:tcBorders>
            <w:shd w:val="clear" w:color="auto" w:fill="auto"/>
          </w:tcPr>
          <w:p w14:paraId="310C0A04" w14:textId="0F73D454" w:rsidR="00575BD3" w:rsidRPr="00073E74" w:rsidRDefault="00575BD3" w:rsidP="005D2F24">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 xml:space="preserve">Дата рассмотрения </w:t>
            </w:r>
            <w:r w:rsidR="00010465" w:rsidRPr="00073E74">
              <w:rPr>
                <w:rFonts w:ascii="Times New Roman" w:eastAsia="Times New Roman" w:hAnsi="Times New Roman" w:cs="Times New Roman"/>
                <w:b/>
                <w:lang w:eastAsia="ru-RU"/>
              </w:rPr>
              <w:t xml:space="preserve">заявок </w:t>
            </w:r>
            <w:r w:rsidRPr="00073E74">
              <w:rPr>
                <w:rFonts w:ascii="Times New Roman" w:eastAsia="Times New Roman" w:hAnsi="Times New Roman" w:cs="Times New Roman"/>
                <w:b/>
                <w:lang w:eastAsia="ru-RU"/>
              </w:rPr>
              <w:t>участников закупки</w:t>
            </w:r>
          </w:p>
        </w:tc>
        <w:tc>
          <w:tcPr>
            <w:tcW w:w="9923" w:type="dxa"/>
            <w:tcBorders>
              <w:top w:val="nil"/>
              <w:left w:val="nil"/>
              <w:bottom w:val="single" w:sz="4" w:space="0" w:color="auto"/>
              <w:right w:val="single" w:sz="4" w:space="0" w:color="auto"/>
            </w:tcBorders>
            <w:shd w:val="clear" w:color="auto" w:fill="auto"/>
          </w:tcPr>
          <w:p w14:paraId="5FFBFB41" w14:textId="38108FA7" w:rsidR="0022276E" w:rsidRDefault="008108E2" w:rsidP="004670C0">
            <w:pPr>
              <w:rPr>
                <w:rFonts w:ascii="Times New Roman" w:hAnsi="Times New Roman" w:cs="Times New Roman"/>
              </w:rPr>
            </w:pPr>
            <w:r w:rsidRPr="00073E74">
              <w:rPr>
                <w:rFonts w:ascii="Times New Roman" w:hAnsi="Times New Roman" w:cs="Times New Roman"/>
              </w:rPr>
              <w:t xml:space="preserve">Рассмотрение </w:t>
            </w:r>
            <w:r w:rsidR="00010465" w:rsidRPr="00073E74">
              <w:rPr>
                <w:rFonts w:ascii="Times New Roman" w:hAnsi="Times New Roman" w:cs="Times New Roman"/>
              </w:rPr>
              <w:t>заявок</w:t>
            </w:r>
            <w:r w:rsidR="0022276E" w:rsidRPr="00073E74">
              <w:rPr>
                <w:rFonts w:ascii="Times New Roman" w:hAnsi="Times New Roman" w:cs="Times New Roman"/>
              </w:rPr>
              <w:t xml:space="preserve"> будет осуществляться </w:t>
            </w:r>
            <w:r w:rsidR="007B3F4E">
              <w:rPr>
                <w:rFonts w:ascii="Times New Roman" w:hAnsi="Times New Roman" w:cs="Times New Roman"/>
              </w:rPr>
              <w:t>1</w:t>
            </w:r>
            <w:r w:rsidR="0004457F">
              <w:rPr>
                <w:rFonts w:ascii="Times New Roman" w:hAnsi="Times New Roman" w:cs="Times New Roman"/>
              </w:rPr>
              <w:t>1</w:t>
            </w:r>
            <w:r w:rsidR="00A4316E" w:rsidRPr="00B275DF">
              <w:rPr>
                <w:rFonts w:ascii="Times New Roman" w:hAnsi="Times New Roman" w:cs="Times New Roman"/>
              </w:rPr>
              <w:t>.</w:t>
            </w:r>
            <w:r w:rsidR="00D85292">
              <w:rPr>
                <w:rFonts w:ascii="Times New Roman" w:hAnsi="Times New Roman" w:cs="Times New Roman"/>
              </w:rPr>
              <w:t>0</w:t>
            </w:r>
            <w:r w:rsidR="007B3F4E">
              <w:rPr>
                <w:rFonts w:ascii="Times New Roman" w:hAnsi="Times New Roman" w:cs="Times New Roman"/>
              </w:rPr>
              <w:t>8</w:t>
            </w:r>
            <w:r w:rsidR="00A4316E" w:rsidRPr="00B275DF">
              <w:rPr>
                <w:rFonts w:ascii="Times New Roman" w:hAnsi="Times New Roman" w:cs="Times New Roman"/>
              </w:rPr>
              <w:t>.202</w:t>
            </w:r>
            <w:r w:rsidR="00D85292">
              <w:rPr>
                <w:rFonts w:ascii="Times New Roman" w:hAnsi="Times New Roman" w:cs="Times New Roman"/>
              </w:rPr>
              <w:t>3</w:t>
            </w:r>
            <w:r w:rsidR="00447C3F" w:rsidRPr="00B275DF">
              <w:rPr>
                <w:rFonts w:ascii="Times New Roman" w:hAnsi="Times New Roman" w:cs="Times New Roman"/>
              </w:rPr>
              <w:t xml:space="preserve"> </w:t>
            </w:r>
            <w:r w:rsidR="00A4316E" w:rsidRPr="00B275DF">
              <w:rPr>
                <w:rFonts w:ascii="Times New Roman" w:hAnsi="Times New Roman" w:cs="Times New Roman"/>
              </w:rPr>
              <w:t>г.</w:t>
            </w:r>
          </w:p>
          <w:p w14:paraId="4A2D6C8E" w14:textId="34BAEC6A" w:rsidR="00D85292" w:rsidRPr="00073E74" w:rsidRDefault="00D85292" w:rsidP="004670C0">
            <w:pPr>
              <w:rPr>
                <w:rFonts w:ascii="Times New Roman" w:hAnsi="Times New Roman" w:cs="Times New Roman"/>
              </w:rPr>
            </w:pPr>
            <w:r>
              <w:rPr>
                <w:rFonts w:ascii="Times New Roman" w:hAnsi="Times New Roman" w:cs="Times New Roman"/>
              </w:rPr>
              <w:t>Подведение итого</w:t>
            </w:r>
            <w:r w:rsidR="00481087">
              <w:rPr>
                <w:rFonts w:ascii="Times New Roman" w:hAnsi="Times New Roman" w:cs="Times New Roman"/>
              </w:rPr>
              <w:t>в</w:t>
            </w:r>
            <w:r>
              <w:rPr>
                <w:rFonts w:ascii="Times New Roman" w:hAnsi="Times New Roman" w:cs="Times New Roman"/>
              </w:rPr>
              <w:t xml:space="preserve"> </w:t>
            </w:r>
            <w:r w:rsidR="00481087">
              <w:rPr>
                <w:rFonts w:ascii="Times New Roman" w:hAnsi="Times New Roman" w:cs="Times New Roman"/>
              </w:rPr>
              <w:t>–</w:t>
            </w:r>
            <w:r>
              <w:rPr>
                <w:rFonts w:ascii="Times New Roman" w:hAnsi="Times New Roman" w:cs="Times New Roman"/>
              </w:rPr>
              <w:t xml:space="preserve"> до</w:t>
            </w:r>
            <w:r w:rsidR="00481087">
              <w:rPr>
                <w:rFonts w:ascii="Times New Roman" w:hAnsi="Times New Roman" w:cs="Times New Roman"/>
              </w:rPr>
              <w:t xml:space="preserve"> </w:t>
            </w:r>
            <w:r w:rsidR="007B3F4E">
              <w:rPr>
                <w:rFonts w:ascii="Times New Roman" w:hAnsi="Times New Roman" w:cs="Times New Roman"/>
              </w:rPr>
              <w:t>15</w:t>
            </w:r>
            <w:r w:rsidR="00481087">
              <w:rPr>
                <w:rFonts w:ascii="Times New Roman" w:hAnsi="Times New Roman" w:cs="Times New Roman"/>
              </w:rPr>
              <w:t>.0</w:t>
            </w:r>
            <w:r w:rsidR="007B3F4E">
              <w:rPr>
                <w:rFonts w:ascii="Times New Roman" w:hAnsi="Times New Roman" w:cs="Times New Roman"/>
              </w:rPr>
              <w:t>8</w:t>
            </w:r>
            <w:r w:rsidR="00481087">
              <w:rPr>
                <w:rFonts w:ascii="Times New Roman" w:hAnsi="Times New Roman" w:cs="Times New Roman"/>
              </w:rPr>
              <w:t>.2023 г.</w:t>
            </w:r>
          </w:p>
        </w:tc>
      </w:tr>
      <w:tr w:rsidR="00836B68" w:rsidRPr="00073E74" w14:paraId="334CC9F1" w14:textId="77777777" w:rsidTr="00073E74">
        <w:trPr>
          <w:trHeight w:val="380"/>
        </w:trPr>
        <w:tc>
          <w:tcPr>
            <w:tcW w:w="534" w:type="dxa"/>
          </w:tcPr>
          <w:p w14:paraId="655A0CF8" w14:textId="14C25FA4" w:rsidR="00A43047" w:rsidRPr="00073E74" w:rsidRDefault="00CC0F4D" w:rsidP="00073E74">
            <w:pPr>
              <w:tabs>
                <w:tab w:val="left" w:pos="174"/>
              </w:tabs>
              <w:rPr>
                <w:rFonts w:ascii="Times New Roman" w:hAnsi="Times New Roman" w:cs="Times New Roman"/>
                <w:b/>
              </w:rPr>
            </w:pPr>
            <w:r w:rsidRPr="00073E74">
              <w:rPr>
                <w:rFonts w:ascii="Times New Roman" w:hAnsi="Times New Roman" w:cs="Times New Roman"/>
                <w:b/>
              </w:rPr>
              <w:t>3</w:t>
            </w:r>
            <w:r w:rsidR="00325376">
              <w:rPr>
                <w:rFonts w:ascii="Times New Roman" w:hAnsi="Times New Roman" w:cs="Times New Roman"/>
                <w:b/>
              </w:rPr>
              <w:t>4</w:t>
            </w:r>
            <w:r w:rsidR="00A43047" w:rsidRPr="00073E74">
              <w:rPr>
                <w:rFonts w:ascii="Times New Roman" w:hAnsi="Times New Roman" w:cs="Times New Roman"/>
                <w:b/>
              </w:rPr>
              <w:t>.</w:t>
            </w:r>
          </w:p>
        </w:tc>
        <w:tc>
          <w:tcPr>
            <w:tcW w:w="4677" w:type="dxa"/>
          </w:tcPr>
          <w:p w14:paraId="4AB07733" w14:textId="77777777" w:rsidR="00A43047" w:rsidRPr="00073E74" w:rsidRDefault="00A43047" w:rsidP="004670C0">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Номер позиции по ОКПД 2:</w:t>
            </w:r>
          </w:p>
        </w:tc>
        <w:tc>
          <w:tcPr>
            <w:tcW w:w="9923" w:type="dxa"/>
          </w:tcPr>
          <w:p w14:paraId="6ED9C44E" w14:textId="7F62F02C" w:rsidR="006C1FBF" w:rsidRPr="00481087" w:rsidRDefault="0004457F" w:rsidP="000D4DAF">
            <w:pPr>
              <w:shd w:val="clear" w:color="auto" w:fill="FFFFFF"/>
              <w:tabs>
                <w:tab w:val="left" w:pos="993"/>
              </w:tabs>
              <w:rPr>
                <w:rFonts w:ascii="Times New Roman" w:hAnsi="Times New Roman" w:cs="Times New Roman"/>
                <w:highlight w:val="cyan"/>
              </w:rPr>
            </w:pPr>
            <w:r w:rsidRPr="0004457F">
              <w:rPr>
                <w:rFonts w:ascii="Times New Roman" w:hAnsi="Times New Roman" w:cs="Times New Roman"/>
              </w:rPr>
              <w:t>26.20.1</w:t>
            </w:r>
          </w:p>
        </w:tc>
      </w:tr>
      <w:tr w:rsidR="00836B68" w:rsidRPr="00073E74" w14:paraId="0743C15F" w14:textId="77777777" w:rsidTr="00073E74">
        <w:trPr>
          <w:trHeight w:val="380"/>
        </w:trPr>
        <w:tc>
          <w:tcPr>
            <w:tcW w:w="534" w:type="dxa"/>
          </w:tcPr>
          <w:p w14:paraId="23EBE1B8" w14:textId="2FE2F5BD" w:rsidR="00A43047" w:rsidRPr="00073E74" w:rsidRDefault="00CC0F4D" w:rsidP="00073E74">
            <w:pPr>
              <w:tabs>
                <w:tab w:val="left" w:pos="174"/>
              </w:tabs>
              <w:rPr>
                <w:rFonts w:ascii="Times New Roman" w:hAnsi="Times New Roman" w:cs="Times New Roman"/>
                <w:b/>
              </w:rPr>
            </w:pPr>
            <w:r w:rsidRPr="00073E74">
              <w:rPr>
                <w:rFonts w:ascii="Times New Roman" w:hAnsi="Times New Roman" w:cs="Times New Roman"/>
                <w:b/>
              </w:rPr>
              <w:t>3</w:t>
            </w:r>
            <w:r w:rsidR="00325376">
              <w:rPr>
                <w:rFonts w:ascii="Times New Roman" w:hAnsi="Times New Roman" w:cs="Times New Roman"/>
                <w:b/>
              </w:rPr>
              <w:t>5</w:t>
            </w:r>
            <w:r w:rsidR="00A43047" w:rsidRPr="00073E74">
              <w:rPr>
                <w:rFonts w:ascii="Times New Roman" w:hAnsi="Times New Roman" w:cs="Times New Roman"/>
                <w:b/>
              </w:rPr>
              <w:t>.</w:t>
            </w:r>
          </w:p>
        </w:tc>
        <w:tc>
          <w:tcPr>
            <w:tcW w:w="4677" w:type="dxa"/>
          </w:tcPr>
          <w:p w14:paraId="2B3F080B" w14:textId="77777777" w:rsidR="00A43047" w:rsidRPr="00073E74" w:rsidRDefault="00A43047" w:rsidP="005D2F24">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Номер позиции по ОКВЭД 2:</w:t>
            </w:r>
          </w:p>
        </w:tc>
        <w:tc>
          <w:tcPr>
            <w:tcW w:w="9923" w:type="dxa"/>
          </w:tcPr>
          <w:p w14:paraId="2C244A51" w14:textId="76AC7109" w:rsidR="00A43047" w:rsidRPr="00481087" w:rsidRDefault="0004457F" w:rsidP="00D81AF0">
            <w:pPr>
              <w:shd w:val="clear" w:color="auto" w:fill="FFFFFF"/>
              <w:tabs>
                <w:tab w:val="left" w:pos="993"/>
              </w:tabs>
              <w:rPr>
                <w:rFonts w:ascii="Times New Roman" w:hAnsi="Times New Roman" w:cs="Times New Roman"/>
                <w:highlight w:val="cyan"/>
              </w:rPr>
            </w:pPr>
            <w:r w:rsidRPr="0004457F">
              <w:rPr>
                <w:rFonts w:ascii="Times New Roman" w:hAnsi="Times New Roman" w:cs="Times New Roman"/>
              </w:rPr>
              <w:t>46.51</w:t>
            </w:r>
          </w:p>
        </w:tc>
      </w:tr>
      <w:tr w:rsidR="00B927E7" w:rsidRPr="00073E74" w14:paraId="75451880" w14:textId="77777777" w:rsidTr="00073E74">
        <w:trPr>
          <w:trHeight w:val="380"/>
        </w:trPr>
        <w:tc>
          <w:tcPr>
            <w:tcW w:w="534" w:type="dxa"/>
          </w:tcPr>
          <w:p w14:paraId="3C8680E8" w14:textId="07ECE1F8" w:rsidR="00B927E7" w:rsidRPr="00073E74" w:rsidRDefault="00B927E7" w:rsidP="00073E74">
            <w:pPr>
              <w:tabs>
                <w:tab w:val="left" w:pos="174"/>
              </w:tabs>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3</w:t>
            </w:r>
            <w:r w:rsidR="00325376">
              <w:rPr>
                <w:rFonts w:ascii="Times New Roman" w:eastAsia="Times New Roman" w:hAnsi="Times New Roman" w:cs="Times New Roman"/>
                <w:b/>
                <w:lang w:eastAsia="ru-RU"/>
              </w:rPr>
              <w:t>6</w:t>
            </w:r>
            <w:r w:rsidRPr="00073E74">
              <w:rPr>
                <w:rFonts w:ascii="Times New Roman" w:eastAsia="Times New Roman" w:hAnsi="Times New Roman" w:cs="Times New Roman"/>
                <w:b/>
                <w:lang w:eastAsia="ru-RU"/>
              </w:rPr>
              <w:t>.</w:t>
            </w:r>
          </w:p>
        </w:tc>
        <w:tc>
          <w:tcPr>
            <w:tcW w:w="4677" w:type="dxa"/>
          </w:tcPr>
          <w:p w14:paraId="0F0C2A43" w14:textId="209D1867" w:rsidR="00B927E7" w:rsidRPr="00073E74" w:rsidRDefault="00B927E7" w:rsidP="00B927E7">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 xml:space="preserve">Предоставление приоритета товаров российского происхождения, работ, услуг, выполняемых, оказываемых российскими лицами, по отношению к товарам, </w:t>
            </w:r>
            <w:r w:rsidRPr="00073E74">
              <w:rPr>
                <w:rFonts w:ascii="Times New Roman" w:eastAsia="Times New Roman" w:hAnsi="Times New Roman" w:cs="Times New Roman"/>
                <w:b/>
                <w:lang w:eastAsia="ru-RU"/>
              </w:rPr>
              <w:lastRenderedPageBreak/>
              <w:t>происходящим из иностранного государства, работам, услугам, выполняемым, оказываемым иностранными лицами.</w:t>
            </w:r>
          </w:p>
        </w:tc>
        <w:tc>
          <w:tcPr>
            <w:tcW w:w="9923" w:type="dxa"/>
          </w:tcPr>
          <w:p w14:paraId="60BE07FB" w14:textId="45BDEE00" w:rsidR="00B927E7" w:rsidRPr="00073E74" w:rsidRDefault="00B927E7" w:rsidP="00B927E7">
            <w:pPr>
              <w:shd w:val="clear" w:color="auto" w:fill="FFFFFF"/>
              <w:tabs>
                <w:tab w:val="left" w:pos="993"/>
              </w:tabs>
              <w:rPr>
                <w:rFonts w:ascii="Times New Roman" w:eastAsia="Calibri" w:hAnsi="Times New Roman" w:cs="Times New Roman"/>
                <w:lang w:eastAsia="zh-CN"/>
              </w:rPr>
            </w:pPr>
            <w:r w:rsidRPr="00073E74">
              <w:rPr>
                <w:rFonts w:ascii="Times New Roman" w:eastAsia="Calibri" w:hAnsi="Times New Roman" w:cs="Times New Roman"/>
                <w:lang w:eastAsia="zh-CN"/>
              </w:rPr>
              <w:lastRenderedPageBreak/>
              <w:t xml:space="preserve">При проведении настоящей процедуры закупки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w:t>
            </w:r>
            <w:r w:rsidRPr="00073E74">
              <w:rPr>
                <w:rFonts w:ascii="Times New Roman" w:eastAsia="Calibri" w:hAnsi="Times New Roman" w:cs="Times New Roman"/>
                <w:lang w:eastAsia="zh-CN"/>
              </w:rPr>
              <w:lastRenderedPageBreak/>
              <w:t>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tc>
      </w:tr>
      <w:tr w:rsidR="00B927E7" w:rsidRPr="00073E74" w14:paraId="718D9A3A" w14:textId="77777777" w:rsidTr="00073E74">
        <w:trPr>
          <w:trHeight w:val="556"/>
        </w:trPr>
        <w:tc>
          <w:tcPr>
            <w:tcW w:w="534" w:type="dxa"/>
          </w:tcPr>
          <w:p w14:paraId="5332481C" w14:textId="5ED6D14F" w:rsidR="00B927E7" w:rsidRPr="00073E74" w:rsidRDefault="00B927E7" w:rsidP="00073E74">
            <w:pPr>
              <w:tabs>
                <w:tab w:val="left" w:pos="174"/>
              </w:tabs>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lastRenderedPageBreak/>
              <w:t>3</w:t>
            </w:r>
            <w:r w:rsidR="00325376">
              <w:rPr>
                <w:rFonts w:ascii="Times New Roman" w:eastAsia="Times New Roman" w:hAnsi="Times New Roman" w:cs="Times New Roman"/>
                <w:b/>
                <w:lang w:eastAsia="ru-RU"/>
              </w:rPr>
              <w:t>7</w:t>
            </w:r>
            <w:r w:rsidRPr="00073E74">
              <w:rPr>
                <w:rFonts w:ascii="Times New Roman" w:eastAsia="Times New Roman" w:hAnsi="Times New Roman" w:cs="Times New Roman"/>
                <w:b/>
                <w:lang w:eastAsia="ru-RU"/>
              </w:rPr>
              <w:t>.</w:t>
            </w:r>
          </w:p>
        </w:tc>
        <w:tc>
          <w:tcPr>
            <w:tcW w:w="4677" w:type="dxa"/>
          </w:tcPr>
          <w:p w14:paraId="4B053403" w14:textId="647EF5CB" w:rsidR="00B927E7" w:rsidRPr="00073E74" w:rsidRDefault="00B927E7" w:rsidP="00B927E7">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Антидемпинговые меры</w:t>
            </w:r>
          </w:p>
        </w:tc>
        <w:tc>
          <w:tcPr>
            <w:tcW w:w="9923" w:type="dxa"/>
          </w:tcPr>
          <w:p w14:paraId="7BF5009F" w14:textId="146DFBD3" w:rsidR="00325376" w:rsidRPr="00325376" w:rsidRDefault="00325376" w:rsidP="00325376">
            <w:pPr>
              <w:tabs>
                <w:tab w:val="left" w:pos="0"/>
              </w:tabs>
              <w:spacing w:after="0" w:line="240" w:lineRule="auto"/>
              <w:rPr>
                <w:rFonts w:ascii="Times New Roman" w:eastAsia="Calibri" w:hAnsi="Times New Roman" w:cs="Times New Roman"/>
                <w:lang w:eastAsia="zh-CN"/>
              </w:rPr>
            </w:pPr>
            <w:r w:rsidRPr="00325376">
              <w:rPr>
                <w:rFonts w:ascii="Times New Roman" w:eastAsia="Calibri" w:hAnsi="Times New Roman" w:cs="Times New Roman"/>
                <w:lang w:eastAsia="zh-CN"/>
              </w:rPr>
              <w:t>Демпинговой ценой договора в настоящей закупке признается цена договора (цена лота), которая ниже начальной (максимальной) цены договора (цены лота) на размер более 2</w:t>
            </w:r>
            <w:r>
              <w:rPr>
                <w:rFonts w:ascii="Times New Roman" w:eastAsia="Calibri" w:hAnsi="Times New Roman" w:cs="Times New Roman"/>
                <w:lang w:eastAsia="zh-CN"/>
              </w:rPr>
              <w:t>5</w:t>
            </w:r>
            <w:r w:rsidRPr="00325376">
              <w:rPr>
                <w:rFonts w:ascii="Times New Roman" w:eastAsia="Calibri" w:hAnsi="Times New Roman" w:cs="Times New Roman"/>
                <w:lang w:eastAsia="zh-CN"/>
              </w:rPr>
              <w:t>% от начальной (максимальной) цены договора, согласно п.1 ст.39 Положения о закупках.</w:t>
            </w:r>
          </w:p>
          <w:p w14:paraId="0125D983" w14:textId="77777777" w:rsidR="00325376" w:rsidRPr="00325376" w:rsidRDefault="00325376" w:rsidP="00325376">
            <w:pPr>
              <w:tabs>
                <w:tab w:val="left" w:pos="0"/>
              </w:tabs>
              <w:spacing w:after="0" w:line="240" w:lineRule="auto"/>
              <w:rPr>
                <w:rFonts w:ascii="Times New Roman" w:eastAsia="Calibri" w:hAnsi="Times New Roman" w:cs="Times New Roman"/>
                <w:lang w:eastAsia="zh-CN"/>
              </w:rPr>
            </w:pPr>
            <w:r w:rsidRPr="00325376">
              <w:rPr>
                <w:rFonts w:ascii="Times New Roman" w:eastAsia="Calibri" w:hAnsi="Times New Roman" w:cs="Times New Roman"/>
                <w:lang w:eastAsia="zh-CN"/>
              </w:rPr>
              <w:t>1.</w:t>
            </w:r>
            <w:r w:rsidRPr="00325376">
              <w:rPr>
                <w:rFonts w:ascii="Times New Roman" w:eastAsia="Calibri" w:hAnsi="Times New Roman" w:cs="Times New Roman"/>
                <w:lang w:eastAsia="zh-CN"/>
              </w:rPr>
              <w:tab/>
              <w:t>Если при участии в закупке участником,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конкурентной закупке, но не менее чем в размере аванса (если договором предусмотрена выплата аванса).</w:t>
            </w:r>
          </w:p>
          <w:p w14:paraId="21A928C4" w14:textId="241632E9" w:rsidR="00B927E7" w:rsidRPr="00073E74" w:rsidRDefault="00325376" w:rsidP="00325376">
            <w:pPr>
              <w:tabs>
                <w:tab w:val="left" w:pos="0"/>
              </w:tabs>
              <w:rPr>
                <w:rFonts w:ascii="Times New Roman" w:eastAsia="Calibri" w:hAnsi="Times New Roman" w:cs="Times New Roman"/>
                <w:lang w:eastAsia="zh-CN"/>
              </w:rPr>
            </w:pPr>
            <w:r w:rsidRPr="00325376">
              <w:rPr>
                <w:rFonts w:ascii="Times New Roman" w:eastAsia="Calibri" w:hAnsi="Times New Roman" w:cs="Times New Roman"/>
                <w:lang w:eastAsia="zh-CN"/>
              </w:rPr>
              <w:t>Обеспечение исполнения договора предоставляется участником, с которым заключается договор, до его заключения. Участник, не выполнивший это требование, признается уклонившимся от заключения договора.</w:t>
            </w:r>
          </w:p>
        </w:tc>
      </w:tr>
      <w:tr w:rsidR="00325376" w:rsidRPr="00073E74" w14:paraId="13627ADE" w14:textId="77777777" w:rsidTr="00073E74">
        <w:trPr>
          <w:trHeight w:val="556"/>
        </w:trPr>
        <w:tc>
          <w:tcPr>
            <w:tcW w:w="534" w:type="dxa"/>
          </w:tcPr>
          <w:p w14:paraId="53AD3089" w14:textId="20384EDE" w:rsidR="00325376" w:rsidRPr="00073E74" w:rsidRDefault="00325376" w:rsidP="00325376">
            <w:pPr>
              <w:tabs>
                <w:tab w:val="left" w:pos="174"/>
              </w:tabs>
              <w:rPr>
                <w:rFonts w:ascii="Times New Roman" w:eastAsia="Times New Roman" w:hAnsi="Times New Roman" w:cs="Times New Roman"/>
                <w:b/>
                <w:lang w:eastAsia="ru-RU"/>
              </w:rPr>
            </w:pPr>
            <w:r>
              <w:rPr>
                <w:rFonts w:ascii="Times New Roman" w:eastAsia="Times New Roman" w:hAnsi="Times New Roman" w:cs="Times New Roman"/>
                <w:b/>
                <w:lang w:eastAsia="ru-RU"/>
              </w:rPr>
              <w:t>3</w:t>
            </w:r>
            <w:r>
              <w:rPr>
                <w:rFonts w:ascii="Times New Roman" w:eastAsia="Times New Roman" w:hAnsi="Times New Roman" w:cs="Times New Roman"/>
                <w:b/>
                <w:lang w:eastAsia="ru-RU"/>
              </w:rPr>
              <w:t>8</w:t>
            </w:r>
            <w:r>
              <w:rPr>
                <w:rFonts w:ascii="Times New Roman" w:eastAsia="Times New Roman" w:hAnsi="Times New Roman" w:cs="Times New Roman"/>
                <w:b/>
                <w:lang w:eastAsia="ru-RU"/>
              </w:rPr>
              <w:t>.</w:t>
            </w:r>
          </w:p>
        </w:tc>
        <w:tc>
          <w:tcPr>
            <w:tcW w:w="4677" w:type="dxa"/>
          </w:tcPr>
          <w:p w14:paraId="362BDD99" w14:textId="75C0D72F" w:rsidR="00325376" w:rsidRPr="00073E74" w:rsidRDefault="00325376" w:rsidP="00325376">
            <w:pPr>
              <w:rPr>
                <w:rFonts w:ascii="Times New Roman" w:eastAsia="Times New Roman" w:hAnsi="Times New Roman" w:cs="Times New Roman"/>
                <w:b/>
                <w:lang w:eastAsia="ru-RU"/>
              </w:rPr>
            </w:pPr>
            <w:r>
              <w:rPr>
                <w:rFonts w:ascii="Times New Roman" w:eastAsia="Times New Roman" w:hAnsi="Times New Roman" w:cs="Times New Roman"/>
                <w:b/>
                <w:lang w:eastAsia="ru-RU"/>
              </w:rPr>
              <w:t>Гарантийные обязательства</w:t>
            </w:r>
          </w:p>
        </w:tc>
        <w:tc>
          <w:tcPr>
            <w:tcW w:w="9923" w:type="dxa"/>
          </w:tcPr>
          <w:p w14:paraId="4BE10AA7" w14:textId="020C19EB" w:rsidR="00325376" w:rsidRPr="00325376" w:rsidRDefault="00325376" w:rsidP="00325376">
            <w:pPr>
              <w:tabs>
                <w:tab w:val="left" w:pos="0"/>
              </w:tabs>
              <w:rPr>
                <w:rFonts w:ascii="Times New Roman" w:eastAsia="Calibri" w:hAnsi="Times New Roman" w:cs="Times New Roman"/>
                <w:lang w:eastAsia="zh-CN"/>
              </w:rPr>
            </w:pPr>
            <w:r>
              <w:rPr>
                <w:rFonts w:ascii="Times New Roman" w:eastAsia="Calibri" w:hAnsi="Times New Roman"/>
                <w:lang w:eastAsia="zh-CN"/>
              </w:rPr>
              <w:t>Гарантийные обязательства в</w:t>
            </w:r>
            <w:r w:rsidRPr="0024748F">
              <w:rPr>
                <w:rFonts w:ascii="Times New Roman" w:eastAsia="Calibri" w:hAnsi="Times New Roman"/>
                <w:lang w:eastAsia="zh-CN"/>
              </w:rPr>
              <w:t xml:space="preserve"> течение </w:t>
            </w:r>
            <w:r>
              <w:rPr>
                <w:rFonts w:ascii="Times New Roman" w:eastAsia="Calibri" w:hAnsi="Times New Roman"/>
                <w:lang w:eastAsia="zh-CN"/>
              </w:rPr>
              <w:t xml:space="preserve">всего </w:t>
            </w:r>
            <w:r w:rsidRPr="0024748F">
              <w:rPr>
                <w:rFonts w:ascii="Times New Roman" w:eastAsia="Calibri" w:hAnsi="Times New Roman"/>
                <w:lang w:eastAsia="zh-CN"/>
              </w:rPr>
              <w:t>гарантийного срока</w:t>
            </w:r>
            <w:r>
              <w:rPr>
                <w:rFonts w:ascii="Times New Roman" w:eastAsia="Calibri" w:hAnsi="Times New Roman"/>
                <w:lang w:eastAsia="zh-CN"/>
              </w:rPr>
              <w:t>, в том числе</w:t>
            </w:r>
            <w:r w:rsidRPr="0024748F">
              <w:rPr>
                <w:rFonts w:ascii="Times New Roman" w:eastAsia="Calibri" w:hAnsi="Times New Roman"/>
                <w:lang w:eastAsia="zh-CN"/>
              </w:rPr>
              <w:t>: все расходы, связанные с устранением недостатков Товара</w:t>
            </w:r>
            <w:r>
              <w:rPr>
                <w:rFonts w:ascii="Times New Roman" w:eastAsia="Calibri" w:hAnsi="Times New Roman"/>
                <w:lang w:eastAsia="zh-CN"/>
              </w:rPr>
              <w:t>,</w:t>
            </w:r>
            <w:r w:rsidRPr="0024748F">
              <w:rPr>
                <w:rFonts w:ascii="Times New Roman" w:eastAsia="Calibri" w:hAnsi="Times New Roman"/>
                <w:lang w:eastAsia="zh-CN"/>
              </w:rPr>
              <w:t xml:space="preserve"> некомплектности Товара, его заменой, включая расходы по доставке, хранению и, в случае поставки импортного Товара – таможенные расходы, несет Поставщик.</w:t>
            </w:r>
          </w:p>
        </w:tc>
      </w:tr>
      <w:tr w:rsidR="00325376" w:rsidRPr="00073E74" w14:paraId="55775778" w14:textId="77777777" w:rsidTr="00597CF4">
        <w:trPr>
          <w:trHeight w:val="272"/>
        </w:trPr>
        <w:tc>
          <w:tcPr>
            <w:tcW w:w="534" w:type="dxa"/>
          </w:tcPr>
          <w:p w14:paraId="5FD79855" w14:textId="625C39E0" w:rsidR="00325376" w:rsidRPr="00073E74" w:rsidRDefault="00325376" w:rsidP="00325376">
            <w:pPr>
              <w:tabs>
                <w:tab w:val="left" w:pos="174"/>
              </w:tabs>
              <w:rPr>
                <w:rFonts w:ascii="Times New Roman" w:hAnsi="Times New Roman" w:cs="Times New Roman"/>
                <w:b/>
              </w:rPr>
            </w:pPr>
            <w:r w:rsidRPr="00073E74">
              <w:rPr>
                <w:rFonts w:ascii="Times New Roman" w:hAnsi="Times New Roman" w:cs="Times New Roman"/>
                <w:b/>
              </w:rPr>
              <w:t>3</w:t>
            </w:r>
            <w:r>
              <w:rPr>
                <w:rFonts w:ascii="Times New Roman" w:hAnsi="Times New Roman" w:cs="Times New Roman"/>
                <w:b/>
              </w:rPr>
              <w:t>9</w:t>
            </w:r>
            <w:r w:rsidRPr="00073E74">
              <w:rPr>
                <w:rFonts w:ascii="Times New Roman" w:hAnsi="Times New Roman" w:cs="Times New Roman"/>
                <w:b/>
              </w:rPr>
              <w:t>.</w:t>
            </w:r>
          </w:p>
        </w:tc>
        <w:tc>
          <w:tcPr>
            <w:tcW w:w="4677" w:type="dxa"/>
          </w:tcPr>
          <w:p w14:paraId="6CFBD589" w14:textId="77777777" w:rsidR="00325376" w:rsidRPr="00073E74" w:rsidRDefault="00325376" w:rsidP="00325376">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Срок подписания победителем договора:</w:t>
            </w:r>
          </w:p>
        </w:tc>
        <w:tc>
          <w:tcPr>
            <w:tcW w:w="9923" w:type="dxa"/>
          </w:tcPr>
          <w:p w14:paraId="143BCEC0" w14:textId="69AEBA0D" w:rsidR="00325376" w:rsidRPr="00073E74" w:rsidRDefault="00325376" w:rsidP="00325376">
            <w:pPr>
              <w:jc w:val="both"/>
              <w:rPr>
                <w:rFonts w:ascii="Times New Roman" w:eastAsia="Calibri" w:hAnsi="Times New Roman" w:cs="Times New Roman"/>
                <w:lang w:eastAsia="zh-CN"/>
              </w:rPr>
            </w:pPr>
            <w:r w:rsidRPr="00073E74">
              <w:rPr>
                <w:rFonts w:ascii="Times New Roman" w:hAnsi="Times New Roman" w:cs="Times New Roman"/>
              </w:rPr>
              <w:t xml:space="preserve">Договор может быть заключен не ранее чем через десять и не позднее чем через двадцать дней со дня размещения на Официальном сайте в Единой информационной системы в сфере закупок (www.zakupki.gov.ru), на электронной торговой площадке </w:t>
            </w:r>
            <w:r w:rsidRPr="00073E74">
              <w:rPr>
                <w:rFonts w:ascii="Times New Roman" w:eastAsia="Times New Roman" w:hAnsi="Times New Roman" w:cs="Times New Roman"/>
                <w:lang w:eastAsia="ru-RU"/>
              </w:rPr>
              <w:t xml:space="preserve">ЭТП  «ТЭК-Торг»    </w:t>
            </w:r>
            <w:r w:rsidRPr="00073E74">
              <w:rPr>
                <w:rFonts w:ascii="Times New Roman" w:hAnsi="Times New Roman" w:cs="Times New Roman"/>
              </w:rPr>
              <w:t xml:space="preserve">в сети Интернет </w:t>
            </w:r>
            <w:r w:rsidRPr="00073E74">
              <w:rPr>
                <w:rFonts w:ascii="Times New Roman" w:eastAsia="Calibri" w:hAnsi="Times New Roman" w:cs="Times New Roman"/>
                <w:lang w:eastAsia="zh-CN"/>
              </w:rPr>
              <w:t>(</w:t>
            </w:r>
            <w:hyperlink r:id="rId18" w:history="1">
              <w:r w:rsidRPr="00073E74">
                <w:rPr>
                  <w:rStyle w:val="a4"/>
                  <w:rFonts w:ascii="Times New Roman" w:eastAsia="Calibri" w:hAnsi="Times New Roman" w:cs="Times New Roman"/>
                  <w:lang w:eastAsia="zh-CN"/>
                </w:rPr>
                <w:t>http://www.tektorg.ru</w:t>
              </w:r>
            </w:hyperlink>
            <w:r w:rsidRPr="00073E74">
              <w:rPr>
                <w:rFonts w:ascii="Times New Roman" w:eastAsia="Calibri" w:hAnsi="Times New Roman" w:cs="Times New Roman"/>
                <w:lang w:eastAsia="zh-CN"/>
              </w:rPr>
              <w:t xml:space="preserve">) </w:t>
            </w:r>
            <w:r w:rsidRPr="00073E74">
              <w:rPr>
                <w:rFonts w:ascii="Times New Roman" w:hAnsi="Times New Roman" w:cs="Times New Roman"/>
              </w:rPr>
              <w:t>протокола рассмотрения и оценки заявок.</w:t>
            </w:r>
          </w:p>
        </w:tc>
      </w:tr>
      <w:tr w:rsidR="00325376" w:rsidRPr="00073E74" w14:paraId="669904C8" w14:textId="77777777" w:rsidTr="00073E74">
        <w:trPr>
          <w:trHeight w:val="570"/>
        </w:trPr>
        <w:tc>
          <w:tcPr>
            <w:tcW w:w="534" w:type="dxa"/>
          </w:tcPr>
          <w:p w14:paraId="16C9FCD4" w14:textId="0B1DD318" w:rsidR="00325376" w:rsidRPr="00D84800" w:rsidRDefault="00325376" w:rsidP="00325376">
            <w:pPr>
              <w:tabs>
                <w:tab w:val="left" w:pos="174"/>
              </w:tabs>
              <w:rPr>
                <w:rFonts w:ascii="Times New Roman" w:hAnsi="Times New Roman" w:cs="Times New Roman"/>
                <w:b/>
              </w:rPr>
            </w:pPr>
            <w:r>
              <w:rPr>
                <w:rFonts w:ascii="Times New Roman" w:eastAsia="Calibri" w:hAnsi="Times New Roman" w:cs="Times New Roman"/>
                <w:b/>
                <w:bCs/>
              </w:rPr>
              <w:t>40</w:t>
            </w:r>
            <w:r w:rsidRPr="00D84800">
              <w:rPr>
                <w:rFonts w:ascii="Times New Roman" w:eastAsia="Calibri" w:hAnsi="Times New Roman" w:cs="Times New Roman"/>
                <w:b/>
                <w:bCs/>
              </w:rPr>
              <w:t>.</w:t>
            </w:r>
          </w:p>
        </w:tc>
        <w:tc>
          <w:tcPr>
            <w:tcW w:w="4677" w:type="dxa"/>
          </w:tcPr>
          <w:p w14:paraId="5DF51B1E" w14:textId="5051FE9C" w:rsidR="00325376" w:rsidRPr="00D84800" w:rsidRDefault="00325376" w:rsidP="00325376">
            <w:pPr>
              <w:rPr>
                <w:rFonts w:ascii="Times New Roman" w:eastAsia="Times New Roman" w:hAnsi="Times New Roman" w:cs="Times New Roman"/>
                <w:b/>
                <w:lang w:eastAsia="ru-RU"/>
              </w:rPr>
            </w:pPr>
            <w:r w:rsidRPr="00D84800">
              <w:rPr>
                <w:rFonts w:ascii="Times New Roman" w:eastAsia="Times New Roman" w:hAnsi="Times New Roman" w:cs="Times New Roman"/>
                <w:b/>
                <w:lang w:eastAsia="ru-RU"/>
              </w:rPr>
              <w:t>Информация об установлении ограничения участия в определении поставщика (подрядчика, исполнителя)</w:t>
            </w:r>
          </w:p>
        </w:tc>
        <w:tc>
          <w:tcPr>
            <w:tcW w:w="9923" w:type="dxa"/>
            <w:vAlign w:val="center"/>
          </w:tcPr>
          <w:p w14:paraId="1F1E4064" w14:textId="269E1AFD" w:rsidR="00325376" w:rsidRPr="00D84800" w:rsidRDefault="00325376" w:rsidP="00325376">
            <w:pPr>
              <w:jc w:val="both"/>
              <w:rPr>
                <w:rFonts w:ascii="Times New Roman" w:hAnsi="Times New Roman" w:cs="Times New Roman"/>
                <w:bCs/>
              </w:rPr>
            </w:pPr>
            <w:r w:rsidRPr="00073E74">
              <w:rPr>
                <w:rFonts w:ascii="Times New Roman" w:eastAsia="Calibri" w:hAnsi="Times New Roman" w:cs="Times New Roman"/>
                <w:b/>
              </w:rPr>
              <w:t>УЧАСТНИКАМИ МОГУТ ЯВЛЯТЬСЯ ТОЛЬКО СУБЪЕКТЫ МАЛОГО И СРЕДНЕГО ПРЕДПРИНИМАТЕЛЬСТВА</w:t>
            </w:r>
          </w:p>
        </w:tc>
      </w:tr>
      <w:tr w:rsidR="00325376" w:rsidRPr="00073E74" w14:paraId="65DA504A" w14:textId="77777777" w:rsidTr="00073E74">
        <w:trPr>
          <w:trHeight w:val="190"/>
        </w:trPr>
        <w:tc>
          <w:tcPr>
            <w:tcW w:w="534" w:type="dxa"/>
          </w:tcPr>
          <w:p w14:paraId="5E636784" w14:textId="06B05FE4" w:rsidR="00325376" w:rsidRPr="00073E74" w:rsidRDefault="00325376" w:rsidP="00325376">
            <w:pPr>
              <w:tabs>
                <w:tab w:val="left" w:pos="174"/>
              </w:tabs>
              <w:rPr>
                <w:rFonts w:ascii="Times New Roman" w:hAnsi="Times New Roman" w:cs="Times New Roman"/>
                <w:b/>
              </w:rPr>
            </w:pPr>
            <w:r>
              <w:rPr>
                <w:rFonts w:ascii="Times New Roman" w:hAnsi="Times New Roman" w:cs="Times New Roman"/>
                <w:b/>
              </w:rPr>
              <w:t>41</w:t>
            </w:r>
            <w:r w:rsidRPr="00073E74">
              <w:rPr>
                <w:rFonts w:ascii="Times New Roman" w:hAnsi="Times New Roman" w:cs="Times New Roman"/>
                <w:b/>
              </w:rPr>
              <w:t>.</w:t>
            </w:r>
          </w:p>
        </w:tc>
        <w:tc>
          <w:tcPr>
            <w:tcW w:w="4677" w:type="dxa"/>
          </w:tcPr>
          <w:p w14:paraId="26871363" w14:textId="77777777" w:rsidR="00325376" w:rsidRPr="00073E74" w:rsidRDefault="00325376" w:rsidP="00325376">
            <w:pPr>
              <w:rPr>
                <w:rFonts w:ascii="Times New Roman" w:eastAsia="Times New Roman" w:hAnsi="Times New Roman" w:cs="Times New Roman"/>
                <w:b/>
                <w:lang w:eastAsia="ru-RU"/>
              </w:rPr>
            </w:pPr>
            <w:r w:rsidRPr="00073E74">
              <w:rPr>
                <w:rFonts w:ascii="Times New Roman" w:eastAsia="Times New Roman" w:hAnsi="Times New Roman" w:cs="Times New Roman"/>
                <w:b/>
                <w:lang w:eastAsia="ru-RU"/>
              </w:rPr>
              <w:t>Приложения:</w:t>
            </w:r>
          </w:p>
        </w:tc>
        <w:tc>
          <w:tcPr>
            <w:tcW w:w="9923" w:type="dxa"/>
          </w:tcPr>
          <w:p w14:paraId="26FF8E0A" w14:textId="77777777" w:rsidR="00325376" w:rsidRPr="00073E74" w:rsidRDefault="00325376" w:rsidP="00325376">
            <w:pPr>
              <w:pStyle w:val="aa"/>
              <w:numPr>
                <w:ilvl w:val="0"/>
                <w:numId w:val="18"/>
              </w:numPr>
              <w:shd w:val="clear" w:color="auto" w:fill="FFFFFF"/>
              <w:tabs>
                <w:tab w:val="left" w:pos="993"/>
              </w:tabs>
              <w:ind w:left="463" w:hanging="425"/>
              <w:rPr>
                <w:rFonts w:ascii="Times New Roman" w:hAnsi="Times New Roman"/>
                <w:sz w:val="22"/>
                <w:szCs w:val="22"/>
              </w:rPr>
            </w:pPr>
            <w:r w:rsidRPr="00073E74">
              <w:rPr>
                <w:rFonts w:ascii="Times New Roman" w:hAnsi="Times New Roman"/>
                <w:sz w:val="22"/>
                <w:szCs w:val="22"/>
              </w:rPr>
              <w:t>Приложение №1 «Техническое задание»;</w:t>
            </w:r>
          </w:p>
          <w:p w14:paraId="34F8DDA4" w14:textId="77777777" w:rsidR="00325376" w:rsidRPr="00073E74" w:rsidRDefault="00325376" w:rsidP="00325376">
            <w:pPr>
              <w:pStyle w:val="aa"/>
              <w:numPr>
                <w:ilvl w:val="0"/>
                <w:numId w:val="18"/>
              </w:numPr>
              <w:shd w:val="clear" w:color="auto" w:fill="FFFFFF"/>
              <w:tabs>
                <w:tab w:val="left" w:pos="993"/>
              </w:tabs>
              <w:ind w:left="463" w:hanging="425"/>
              <w:rPr>
                <w:rFonts w:ascii="Times New Roman" w:hAnsi="Times New Roman"/>
                <w:sz w:val="22"/>
                <w:szCs w:val="22"/>
              </w:rPr>
            </w:pPr>
            <w:r w:rsidRPr="00073E74">
              <w:rPr>
                <w:rFonts w:ascii="Times New Roman" w:hAnsi="Times New Roman"/>
                <w:sz w:val="22"/>
                <w:szCs w:val="22"/>
              </w:rPr>
              <w:t>Приложение №2 «Обоснование начальной (максимальной) цены»</w:t>
            </w:r>
          </w:p>
          <w:p w14:paraId="4A5BA568" w14:textId="77777777" w:rsidR="00325376" w:rsidRPr="00073E74" w:rsidRDefault="00325376" w:rsidP="00325376">
            <w:pPr>
              <w:pStyle w:val="aa"/>
              <w:numPr>
                <w:ilvl w:val="0"/>
                <w:numId w:val="18"/>
              </w:numPr>
              <w:shd w:val="clear" w:color="auto" w:fill="FFFFFF"/>
              <w:tabs>
                <w:tab w:val="left" w:pos="993"/>
              </w:tabs>
              <w:ind w:left="463" w:hanging="425"/>
              <w:rPr>
                <w:rFonts w:ascii="Times New Roman" w:hAnsi="Times New Roman"/>
                <w:sz w:val="22"/>
                <w:szCs w:val="22"/>
              </w:rPr>
            </w:pPr>
            <w:r w:rsidRPr="00073E74">
              <w:rPr>
                <w:rFonts w:ascii="Times New Roman" w:hAnsi="Times New Roman"/>
                <w:sz w:val="22"/>
                <w:szCs w:val="22"/>
              </w:rPr>
              <w:t>Приложение №3 «Форма котировочной заявки»;</w:t>
            </w:r>
          </w:p>
          <w:p w14:paraId="55E8E0B4" w14:textId="453D7869" w:rsidR="00325376" w:rsidRPr="00073E74" w:rsidRDefault="00325376" w:rsidP="00325376">
            <w:pPr>
              <w:pStyle w:val="aa"/>
              <w:numPr>
                <w:ilvl w:val="0"/>
                <w:numId w:val="18"/>
              </w:numPr>
              <w:shd w:val="clear" w:color="auto" w:fill="FFFFFF"/>
              <w:tabs>
                <w:tab w:val="left" w:pos="993"/>
              </w:tabs>
              <w:ind w:left="463" w:hanging="425"/>
              <w:rPr>
                <w:rFonts w:ascii="Times New Roman" w:hAnsi="Times New Roman"/>
                <w:sz w:val="22"/>
                <w:szCs w:val="22"/>
              </w:rPr>
            </w:pPr>
            <w:r w:rsidRPr="00073E74">
              <w:rPr>
                <w:rFonts w:ascii="Times New Roman" w:hAnsi="Times New Roman"/>
                <w:sz w:val="22"/>
                <w:szCs w:val="22"/>
              </w:rPr>
              <w:t>Приложение №</w:t>
            </w:r>
            <w:r>
              <w:rPr>
                <w:rFonts w:ascii="Times New Roman" w:hAnsi="Times New Roman"/>
                <w:sz w:val="22"/>
                <w:szCs w:val="22"/>
              </w:rPr>
              <w:t>4</w:t>
            </w:r>
            <w:r w:rsidRPr="00073E74">
              <w:rPr>
                <w:rFonts w:ascii="Times New Roman" w:hAnsi="Times New Roman"/>
                <w:sz w:val="22"/>
                <w:szCs w:val="22"/>
              </w:rPr>
              <w:t xml:space="preserve"> Форма «Опись входящих в состав заявки документов»;</w:t>
            </w:r>
          </w:p>
          <w:p w14:paraId="620145A9" w14:textId="7C0651C4" w:rsidR="00325376" w:rsidRPr="00073E74" w:rsidRDefault="00325376" w:rsidP="00325376">
            <w:pPr>
              <w:pStyle w:val="aa"/>
              <w:numPr>
                <w:ilvl w:val="0"/>
                <w:numId w:val="18"/>
              </w:numPr>
              <w:shd w:val="clear" w:color="auto" w:fill="FFFFFF"/>
              <w:tabs>
                <w:tab w:val="left" w:pos="993"/>
              </w:tabs>
              <w:ind w:left="463" w:hanging="425"/>
              <w:rPr>
                <w:rFonts w:ascii="Times New Roman" w:hAnsi="Times New Roman"/>
                <w:sz w:val="22"/>
                <w:szCs w:val="22"/>
              </w:rPr>
            </w:pPr>
            <w:r w:rsidRPr="00073E74">
              <w:rPr>
                <w:rFonts w:ascii="Times New Roman" w:hAnsi="Times New Roman"/>
                <w:sz w:val="22"/>
                <w:szCs w:val="22"/>
              </w:rPr>
              <w:t>Приложение №</w:t>
            </w:r>
            <w:r>
              <w:rPr>
                <w:rFonts w:ascii="Times New Roman" w:hAnsi="Times New Roman"/>
                <w:sz w:val="22"/>
                <w:szCs w:val="22"/>
              </w:rPr>
              <w:t>5</w:t>
            </w:r>
            <w:r w:rsidRPr="00073E74">
              <w:rPr>
                <w:rFonts w:ascii="Times New Roman" w:hAnsi="Times New Roman"/>
                <w:sz w:val="22"/>
                <w:szCs w:val="22"/>
              </w:rPr>
              <w:t xml:space="preserve"> «Проект договора»</w:t>
            </w:r>
          </w:p>
        </w:tc>
      </w:tr>
    </w:tbl>
    <w:p w14:paraId="0347164E" w14:textId="12CBB9D8" w:rsidR="00FB327E" w:rsidRPr="005D2F24" w:rsidRDefault="00FB327E" w:rsidP="00FB327E">
      <w:pPr>
        <w:spacing w:after="0" w:line="240" w:lineRule="auto"/>
        <w:jc w:val="both"/>
        <w:rPr>
          <w:rFonts w:ascii="Times New Roman" w:hAnsi="Times New Roman" w:cs="Times New Roman"/>
          <w:b/>
          <w:sz w:val="24"/>
          <w:szCs w:val="24"/>
        </w:rPr>
      </w:pPr>
    </w:p>
    <w:sectPr w:rsidR="00FB327E" w:rsidRPr="005D2F24" w:rsidSect="00314B88">
      <w:pgSz w:w="16838" w:h="11906" w:orient="landscape"/>
      <w:pgMar w:top="851" w:right="284" w:bottom="85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2079A" w14:textId="77777777" w:rsidR="009F3321" w:rsidRDefault="009F3321" w:rsidP="00A651B7">
      <w:pPr>
        <w:spacing w:after="0" w:line="240" w:lineRule="auto"/>
      </w:pPr>
      <w:r>
        <w:separator/>
      </w:r>
    </w:p>
  </w:endnote>
  <w:endnote w:type="continuationSeparator" w:id="0">
    <w:p w14:paraId="31E38BCC" w14:textId="77777777" w:rsidR="009F3321" w:rsidRDefault="009F3321" w:rsidP="00A65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Malgun Gothic Semilight"/>
    <w:charset w:val="00"/>
    <w:family w:val="roman"/>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8496" w14:textId="77777777" w:rsidR="009F3321" w:rsidRDefault="009F3321" w:rsidP="00A651B7">
      <w:pPr>
        <w:spacing w:after="0" w:line="240" w:lineRule="auto"/>
      </w:pPr>
      <w:r>
        <w:separator/>
      </w:r>
    </w:p>
  </w:footnote>
  <w:footnote w:type="continuationSeparator" w:id="0">
    <w:p w14:paraId="38144FF5" w14:textId="77777777" w:rsidR="009F3321" w:rsidRDefault="009F3321" w:rsidP="00A651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27"/>
    <w:lvl w:ilvl="0">
      <w:start w:val="1"/>
      <w:numFmt w:val="bullet"/>
      <w:lvlText w:val=""/>
      <w:lvlJc w:val="left"/>
      <w:pPr>
        <w:tabs>
          <w:tab w:val="num" w:pos="0"/>
        </w:tabs>
        <w:ind w:left="1429" w:hanging="360"/>
      </w:pPr>
      <w:rPr>
        <w:rFonts w:ascii="Wingdings" w:hAnsi="Wingdings" w:cs="Wingdings"/>
      </w:rPr>
    </w:lvl>
  </w:abstractNum>
  <w:abstractNum w:abstractNumId="1" w15:restartNumberingAfterBreak="0">
    <w:nsid w:val="03B30E5F"/>
    <w:multiLevelType w:val="multilevel"/>
    <w:tmpl w:val="1E6431E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900"/>
        </w:tabs>
        <w:ind w:left="900"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2" w15:restartNumberingAfterBreak="0">
    <w:nsid w:val="04281F44"/>
    <w:multiLevelType w:val="multilevel"/>
    <w:tmpl w:val="31722884"/>
    <w:lvl w:ilvl="0">
      <w:start w:val="1"/>
      <w:numFmt w:val="decimal"/>
      <w:lvlText w:val="%1."/>
      <w:lvlJc w:val="left"/>
      <w:pPr>
        <w:ind w:left="504" w:hanging="504"/>
      </w:pPr>
      <w:rPr>
        <w:b/>
        <w:sz w:val="20"/>
        <w:szCs w:val="20"/>
        <w:lang w:eastAsia="ru-RU"/>
      </w:rPr>
    </w:lvl>
    <w:lvl w:ilvl="1">
      <w:start w:val="1"/>
      <w:numFmt w:val="decimal"/>
      <w:lvlText w:val="%1.%2."/>
      <w:lvlJc w:val="left"/>
      <w:pPr>
        <w:ind w:left="504" w:hanging="504"/>
      </w:pPr>
      <w:rPr>
        <w:sz w:val="20"/>
        <w:szCs w:val="20"/>
        <w:lang w:eastAsia="ru-RU"/>
      </w:rPr>
    </w:lvl>
    <w:lvl w:ilvl="2">
      <w:start w:val="1"/>
      <w:numFmt w:val="decimal"/>
      <w:lvlText w:val="%1.%2.%3."/>
      <w:lvlJc w:val="left"/>
      <w:pPr>
        <w:ind w:left="720" w:hanging="720"/>
      </w:pPr>
      <w:rPr>
        <w:sz w:val="20"/>
        <w:szCs w:val="20"/>
        <w:lang w:eastAsia="ru-RU"/>
      </w:rPr>
    </w:lvl>
    <w:lvl w:ilvl="3">
      <w:start w:val="1"/>
      <w:numFmt w:val="decimal"/>
      <w:lvlText w:val="%1.%2.%3.%4."/>
      <w:lvlJc w:val="left"/>
      <w:pPr>
        <w:ind w:left="720" w:hanging="720"/>
      </w:pPr>
      <w:rPr>
        <w:sz w:val="20"/>
        <w:szCs w:val="20"/>
        <w:lang w:eastAsia="ru-RU"/>
      </w:rPr>
    </w:lvl>
    <w:lvl w:ilvl="4">
      <w:start w:val="1"/>
      <w:numFmt w:val="decimal"/>
      <w:lvlText w:val="%1.%2.%3.%4.%5."/>
      <w:lvlJc w:val="left"/>
      <w:pPr>
        <w:ind w:left="1080" w:hanging="1080"/>
      </w:pPr>
      <w:rPr>
        <w:sz w:val="20"/>
        <w:szCs w:val="20"/>
        <w:lang w:eastAsia="ru-RU"/>
      </w:rPr>
    </w:lvl>
    <w:lvl w:ilvl="5">
      <w:start w:val="1"/>
      <w:numFmt w:val="decimal"/>
      <w:lvlText w:val="%1.%2.%3.%4.%5.%6."/>
      <w:lvlJc w:val="left"/>
      <w:pPr>
        <w:ind w:left="1080" w:hanging="1080"/>
      </w:pPr>
      <w:rPr>
        <w:sz w:val="20"/>
        <w:szCs w:val="20"/>
        <w:lang w:eastAsia="ru-RU"/>
      </w:rPr>
    </w:lvl>
    <w:lvl w:ilvl="6">
      <w:start w:val="1"/>
      <w:numFmt w:val="decimal"/>
      <w:lvlText w:val="%1.%2.%3.%4.%5.%6.%7."/>
      <w:lvlJc w:val="left"/>
      <w:pPr>
        <w:ind w:left="1440" w:hanging="1440"/>
      </w:pPr>
      <w:rPr>
        <w:sz w:val="20"/>
        <w:szCs w:val="20"/>
        <w:lang w:eastAsia="ru-RU"/>
      </w:rPr>
    </w:lvl>
    <w:lvl w:ilvl="7">
      <w:start w:val="1"/>
      <w:numFmt w:val="decimal"/>
      <w:lvlText w:val="%1.%2.%3.%4.%5.%6.%7.%8."/>
      <w:lvlJc w:val="left"/>
      <w:pPr>
        <w:ind w:left="1440" w:hanging="1440"/>
      </w:pPr>
      <w:rPr>
        <w:sz w:val="20"/>
        <w:szCs w:val="20"/>
        <w:lang w:eastAsia="ru-RU"/>
      </w:rPr>
    </w:lvl>
    <w:lvl w:ilvl="8">
      <w:start w:val="1"/>
      <w:numFmt w:val="decimal"/>
      <w:lvlText w:val="%1.%2.%3.%4.%5.%6.%7.%8.%9."/>
      <w:lvlJc w:val="left"/>
      <w:pPr>
        <w:ind w:left="1800" w:hanging="1800"/>
      </w:pPr>
      <w:rPr>
        <w:sz w:val="20"/>
        <w:szCs w:val="20"/>
        <w:lang w:eastAsia="ru-RU"/>
      </w:rPr>
    </w:lvl>
  </w:abstractNum>
  <w:abstractNum w:abstractNumId="3" w15:restartNumberingAfterBreak="0">
    <w:nsid w:val="060A5C29"/>
    <w:multiLevelType w:val="hybridMultilevel"/>
    <w:tmpl w:val="2918C7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D5913"/>
    <w:multiLevelType w:val="multilevel"/>
    <w:tmpl w:val="8708CB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9E26052"/>
    <w:multiLevelType w:val="multilevel"/>
    <w:tmpl w:val="D83C072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8D25BAC"/>
    <w:multiLevelType w:val="multilevel"/>
    <w:tmpl w:val="F9C22F1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20B61EAA"/>
    <w:multiLevelType w:val="hybridMultilevel"/>
    <w:tmpl w:val="A8C6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CB6B67"/>
    <w:multiLevelType w:val="multilevel"/>
    <w:tmpl w:val="74427432"/>
    <w:lvl w:ilvl="0">
      <w:start w:val="2"/>
      <w:numFmt w:val="decimal"/>
      <w:lvlText w:val="%1."/>
      <w:lvlJc w:val="left"/>
      <w:pPr>
        <w:ind w:left="360" w:hanging="360"/>
      </w:pPr>
      <w:rPr>
        <w:rFonts w:cs="Times New Roman" w:hint="default"/>
        <w:b w:val="0"/>
      </w:rPr>
    </w:lvl>
    <w:lvl w:ilvl="1">
      <w:start w:val="1"/>
      <w:numFmt w:val="decimal"/>
      <w:lvlText w:val="%1.%2."/>
      <w:lvlJc w:val="left"/>
      <w:pPr>
        <w:ind w:left="644" w:hanging="360"/>
      </w:pPr>
      <w:rPr>
        <w:rFonts w:cs="Times New Roman" w:hint="default"/>
        <w:color w:val="auto"/>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4977B07"/>
    <w:multiLevelType w:val="multilevel"/>
    <w:tmpl w:val="31FAAE20"/>
    <w:lvl w:ilvl="0">
      <w:start w:val="1"/>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DE1C0D"/>
    <w:multiLevelType w:val="multilevel"/>
    <w:tmpl w:val="A126A8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F35572"/>
    <w:multiLevelType w:val="multilevel"/>
    <w:tmpl w:val="B8564C36"/>
    <w:lvl w:ilvl="0">
      <w:start w:val="1"/>
      <w:numFmt w:val="decimal"/>
      <w:lvlText w:val="%1."/>
      <w:lvlJc w:val="left"/>
      <w:pPr>
        <w:ind w:left="720" w:hanging="360"/>
      </w:pPr>
      <w:rPr>
        <w:rFonts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3" w15:restartNumberingAfterBreak="0">
    <w:nsid w:val="2F062E22"/>
    <w:multiLevelType w:val="multilevel"/>
    <w:tmpl w:val="070EEC66"/>
    <w:lvl w:ilvl="0">
      <w:start w:val="1"/>
      <w:numFmt w:val="decimal"/>
      <w:lvlText w:val="%1."/>
      <w:lvlJc w:val="left"/>
      <w:pPr>
        <w:ind w:left="396" w:hanging="396"/>
      </w:pPr>
      <w:rPr>
        <w:rFonts w:hint="default"/>
        <w:b/>
      </w:rPr>
    </w:lvl>
    <w:lvl w:ilvl="1">
      <w:start w:val="1"/>
      <w:numFmt w:val="decimal"/>
      <w:lvlText w:val="%1.%2."/>
      <w:lvlJc w:val="left"/>
      <w:pPr>
        <w:ind w:left="396" w:hanging="39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319A1A30"/>
    <w:multiLevelType w:val="hybridMultilevel"/>
    <w:tmpl w:val="B73609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4547ED"/>
    <w:multiLevelType w:val="hybridMultilevel"/>
    <w:tmpl w:val="4F747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041732"/>
    <w:multiLevelType w:val="multilevel"/>
    <w:tmpl w:val="0C0CAA0A"/>
    <w:lvl w:ilvl="0">
      <w:start w:val="1"/>
      <w:numFmt w:val="decimal"/>
      <w:lvlText w:val="%1."/>
      <w:lvlJc w:val="left"/>
      <w:pPr>
        <w:ind w:left="720" w:hanging="360"/>
      </w:pPr>
      <w:rPr>
        <w:rFonts w:hint="default"/>
      </w:rPr>
    </w:lvl>
    <w:lvl w:ilvl="1">
      <w:start w:val="1"/>
      <w:numFmt w:val="decimal"/>
      <w:isLgl/>
      <w:lvlText w:val="%1.%2."/>
      <w:lvlJc w:val="left"/>
      <w:pPr>
        <w:ind w:left="1983" w:hanging="1275"/>
      </w:pPr>
      <w:rPr>
        <w:rFonts w:hint="default"/>
        <w:b/>
      </w:rPr>
    </w:lvl>
    <w:lvl w:ilvl="2">
      <w:start w:val="1"/>
      <w:numFmt w:val="decimal"/>
      <w:isLgl/>
      <w:lvlText w:val="%1.%2.%3."/>
      <w:lvlJc w:val="left"/>
      <w:pPr>
        <w:ind w:left="2331" w:hanging="1275"/>
      </w:pPr>
      <w:rPr>
        <w:rFonts w:hint="default"/>
      </w:rPr>
    </w:lvl>
    <w:lvl w:ilvl="3">
      <w:start w:val="1"/>
      <w:numFmt w:val="decimal"/>
      <w:isLgl/>
      <w:lvlText w:val="%1.%2.%3.%4."/>
      <w:lvlJc w:val="left"/>
      <w:pPr>
        <w:ind w:left="2679" w:hanging="1275"/>
      </w:pPr>
      <w:rPr>
        <w:rFonts w:hint="default"/>
      </w:rPr>
    </w:lvl>
    <w:lvl w:ilvl="4">
      <w:start w:val="1"/>
      <w:numFmt w:val="decimal"/>
      <w:isLgl/>
      <w:lvlText w:val="%1.%2.%3.%4.%5."/>
      <w:lvlJc w:val="left"/>
      <w:pPr>
        <w:ind w:left="3027" w:hanging="1275"/>
      </w:pPr>
      <w:rPr>
        <w:rFonts w:hint="default"/>
      </w:rPr>
    </w:lvl>
    <w:lvl w:ilvl="5">
      <w:start w:val="1"/>
      <w:numFmt w:val="decimal"/>
      <w:isLgl/>
      <w:lvlText w:val="%1.%2.%3.%4.%5.%6."/>
      <w:lvlJc w:val="left"/>
      <w:pPr>
        <w:ind w:left="3375" w:hanging="127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7" w15:restartNumberingAfterBreak="0">
    <w:nsid w:val="3E2B3483"/>
    <w:multiLevelType w:val="hybridMultilevel"/>
    <w:tmpl w:val="A2261914"/>
    <w:lvl w:ilvl="0" w:tplc="8C226A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EF179B"/>
    <w:multiLevelType w:val="multilevel"/>
    <w:tmpl w:val="8AFE9982"/>
    <w:lvl w:ilvl="0">
      <w:start w:val="1"/>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2880" w:hanging="720"/>
      </w:pPr>
    </w:lvl>
    <w:lvl w:ilvl="5">
      <w:start w:val="1"/>
      <w:numFmt w:val="decimal"/>
      <w:lvlText w:val="%1.%2.%3.%4.%5.%6."/>
      <w:lvlJc w:val="left"/>
      <w:pPr>
        <w:ind w:left="3780" w:hanging="1080"/>
      </w:pPr>
    </w:lvl>
    <w:lvl w:ilvl="6">
      <w:start w:val="1"/>
      <w:numFmt w:val="decimal"/>
      <w:lvlText w:val="%1.%2.%3.%4.%5.%6.%7."/>
      <w:lvlJc w:val="left"/>
      <w:pPr>
        <w:ind w:left="4320" w:hanging="1080"/>
      </w:pPr>
    </w:lvl>
    <w:lvl w:ilvl="7">
      <w:start w:val="1"/>
      <w:numFmt w:val="decimal"/>
      <w:lvlText w:val="%1.%2.%3.%4.%5.%6.%7.%8."/>
      <w:lvlJc w:val="left"/>
      <w:pPr>
        <w:ind w:left="5220" w:hanging="1440"/>
      </w:pPr>
    </w:lvl>
    <w:lvl w:ilvl="8">
      <w:start w:val="1"/>
      <w:numFmt w:val="decimal"/>
      <w:lvlText w:val="%1.%2.%3.%4.%5.%6.%7.%8.%9."/>
      <w:lvlJc w:val="left"/>
      <w:pPr>
        <w:ind w:left="5760" w:hanging="1440"/>
      </w:pPr>
    </w:lvl>
  </w:abstractNum>
  <w:abstractNum w:abstractNumId="19" w15:restartNumberingAfterBreak="0">
    <w:nsid w:val="43A842AB"/>
    <w:multiLevelType w:val="hybridMultilevel"/>
    <w:tmpl w:val="05B0B546"/>
    <w:lvl w:ilvl="0" w:tplc="DFCA0B18">
      <w:start w:val="4"/>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2E08E7"/>
    <w:multiLevelType w:val="hybridMultilevel"/>
    <w:tmpl w:val="86B8CAC0"/>
    <w:lvl w:ilvl="0" w:tplc="04190003">
      <w:start w:val="1"/>
      <w:numFmt w:val="bullet"/>
      <w:lvlText w:val="o"/>
      <w:lvlJc w:val="left"/>
      <w:pPr>
        <w:ind w:left="768" w:hanging="360"/>
      </w:pPr>
      <w:rPr>
        <w:rFonts w:ascii="Courier New" w:hAnsi="Courier New" w:cs="Courier New"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3" w15:restartNumberingAfterBreak="0">
    <w:nsid w:val="5BB448F5"/>
    <w:multiLevelType w:val="multilevel"/>
    <w:tmpl w:val="21C275AC"/>
    <w:lvl w:ilvl="0">
      <w:start w:val="1"/>
      <w:numFmt w:val="decimal"/>
      <w:lvlText w:val="%1."/>
      <w:lvlJc w:val="left"/>
      <w:pPr>
        <w:ind w:left="396" w:hanging="396"/>
      </w:pPr>
    </w:lvl>
    <w:lvl w:ilvl="1">
      <w:start w:val="1"/>
      <w:numFmt w:val="decimal"/>
      <w:lvlText w:val="%1.%2."/>
      <w:lvlJc w:val="left"/>
      <w:pPr>
        <w:ind w:left="963" w:hanging="396"/>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4" w15:restartNumberingAfterBreak="0">
    <w:nsid w:val="5C101471"/>
    <w:multiLevelType w:val="multilevel"/>
    <w:tmpl w:val="D4E854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215CFD"/>
    <w:multiLevelType w:val="multilevel"/>
    <w:tmpl w:val="A77496EC"/>
    <w:lvl w:ilvl="0">
      <w:start w:val="1"/>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6D825047"/>
    <w:multiLevelType w:val="hybridMultilevel"/>
    <w:tmpl w:val="FA38E520"/>
    <w:lvl w:ilvl="0" w:tplc="8C226A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5E3625B"/>
    <w:multiLevelType w:val="hybridMultilevel"/>
    <w:tmpl w:val="B1801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5A3EE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A51133"/>
    <w:multiLevelType w:val="hybridMultilevel"/>
    <w:tmpl w:val="B1F48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BB46E47"/>
    <w:multiLevelType w:val="hybridMultilevel"/>
    <w:tmpl w:val="BA7E0EA4"/>
    <w:lvl w:ilvl="0" w:tplc="EBC220A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6036A9"/>
    <w:multiLevelType w:val="multilevel"/>
    <w:tmpl w:val="41F2611C"/>
    <w:lvl w:ilvl="0">
      <w:start w:val="1"/>
      <w:numFmt w:val="decimal"/>
      <w:lvlText w:val="%1.1."/>
      <w:lvlJc w:val="left"/>
      <w:pPr>
        <w:ind w:left="0" w:firstLine="737"/>
      </w:pPr>
    </w:lvl>
    <w:lvl w:ilvl="1">
      <w:start w:val="1"/>
      <w:numFmt w:val="decimal"/>
      <w:lvlText w:val="%2.1"/>
      <w:lvlJc w:val="left"/>
      <w:pPr>
        <w:ind w:left="0" w:firstLine="737"/>
      </w:pPr>
      <w:rPr>
        <w:rFonts w:ascii="Arial Narrow" w:hAnsi="Arial Narrow"/>
        <w:b/>
        <w:sz w:val="22"/>
      </w:rPr>
    </w:lvl>
    <w:lvl w:ilvl="2">
      <w:start w:val="1"/>
      <w:numFmt w:val="decimal"/>
      <w:lvlText w:val="%3"/>
      <w:lvlJc w:val="left"/>
      <w:pPr>
        <w:tabs>
          <w:tab w:val="num" w:pos="1080"/>
        </w:tabs>
        <w:ind w:left="1080" w:hanging="360"/>
      </w:pPr>
    </w:lvl>
    <w:lvl w:ilvl="3">
      <w:start w:val="1"/>
      <w:numFmt w:val="none"/>
      <w:suff w:val="nothing"/>
      <w:lvlText w:val=""/>
      <w:lvlJc w:val="left"/>
      <w:pPr>
        <w:tabs>
          <w:tab w:val="num" w:pos="1440"/>
        </w:tabs>
        <w:ind w:left="1440" w:hanging="360"/>
      </w:p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2" w15:restartNumberingAfterBreak="0">
    <w:nsid w:val="7C692071"/>
    <w:multiLevelType w:val="hybridMultilevel"/>
    <w:tmpl w:val="95428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74362B"/>
    <w:multiLevelType w:val="multilevel"/>
    <w:tmpl w:val="AED0D076"/>
    <w:lvl w:ilvl="0">
      <w:start w:val="1"/>
      <w:numFmt w:val="decimal"/>
      <w:lvlText w:val="%1."/>
      <w:lvlJc w:val="left"/>
      <w:pPr>
        <w:tabs>
          <w:tab w:val="num" w:pos="360"/>
        </w:tabs>
        <w:ind w:left="360" w:hanging="36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1283002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5462459">
    <w:abstractNumId w:val="9"/>
  </w:num>
  <w:num w:numId="3" w16cid:durableId="1770470271">
    <w:abstractNumId w:val="28"/>
  </w:num>
  <w:num w:numId="4" w16cid:durableId="777991452">
    <w:abstractNumId w:val="11"/>
  </w:num>
  <w:num w:numId="5" w16cid:durableId="361786039">
    <w:abstractNumId w:val="13"/>
  </w:num>
  <w:num w:numId="6" w16cid:durableId="847136507">
    <w:abstractNumId w:val="31"/>
  </w:num>
  <w:num w:numId="7" w16cid:durableId="1894123544">
    <w:abstractNumId w:val="0"/>
  </w:num>
  <w:num w:numId="8" w16cid:durableId="1283610681">
    <w:abstractNumId w:val="24"/>
  </w:num>
  <w:num w:numId="9" w16cid:durableId="837305441">
    <w:abstractNumId w:val="16"/>
  </w:num>
  <w:num w:numId="10" w16cid:durableId="1052272464">
    <w:abstractNumId w:val="10"/>
  </w:num>
  <w:num w:numId="11" w16cid:durableId="1024560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369813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636054">
    <w:abstractNumId w:val="18"/>
  </w:num>
  <w:num w:numId="14" w16cid:durableId="1103261288">
    <w:abstractNumId w:val="20"/>
  </w:num>
  <w:num w:numId="15" w16cid:durableId="169376063">
    <w:abstractNumId w:val="30"/>
  </w:num>
  <w:num w:numId="16" w16cid:durableId="176773793">
    <w:abstractNumId w:val="19"/>
  </w:num>
  <w:num w:numId="17" w16cid:durableId="1625650054">
    <w:abstractNumId w:val="32"/>
  </w:num>
  <w:num w:numId="18" w16cid:durableId="721752749">
    <w:abstractNumId w:val="27"/>
  </w:num>
  <w:num w:numId="19" w16cid:durableId="2090228899">
    <w:abstractNumId w:val="8"/>
  </w:num>
  <w:num w:numId="20" w16cid:durableId="516776320">
    <w:abstractNumId w:val="3"/>
  </w:num>
  <w:num w:numId="21" w16cid:durableId="1159736786">
    <w:abstractNumId w:val="7"/>
  </w:num>
  <w:num w:numId="22" w16cid:durableId="2714049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3741923">
    <w:abstractNumId w:val="14"/>
  </w:num>
  <w:num w:numId="24" w16cid:durableId="853691256">
    <w:abstractNumId w:val="12"/>
  </w:num>
  <w:num w:numId="25" w16cid:durableId="2060863935">
    <w:abstractNumId w:val="22"/>
  </w:num>
  <w:num w:numId="26" w16cid:durableId="12923735">
    <w:abstractNumId w:val="6"/>
  </w:num>
  <w:num w:numId="27" w16cid:durableId="1942487175">
    <w:abstractNumId w:val="21"/>
  </w:num>
  <w:num w:numId="28" w16cid:durableId="12058705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13555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2508349">
    <w:abstractNumId w:val="2"/>
  </w:num>
  <w:num w:numId="31" w16cid:durableId="1174493428">
    <w:abstractNumId w:val="5"/>
  </w:num>
  <w:num w:numId="32" w16cid:durableId="566307196">
    <w:abstractNumId w:val="26"/>
  </w:num>
  <w:num w:numId="33" w16cid:durableId="810908629">
    <w:abstractNumId w:val="17"/>
  </w:num>
  <w:num w:numId="34" w16cid:durableId="26758796">
    <w:abstractNumId w:val="4"/>
  </w:num>
  <w:num w:numId="35" w16cid:durableId="19037100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2A62"/>
    <w:rsid w:val="00003B64"/>
    <w:rsid w:val="00004994"/>
    <w:rsid w:val="00004BE3"/>
    <w:rsid w:val="00006365"/>
    <w:rsid w:val="000075F6"/>
    <w:rsid w:val="00007A0C"/>
    <w:rsid w:val="00010465"/>
    <w:rsid w:val="0001354C"/>
    <w:rsid w:val="00013B17"/>
    <w:rsid w:val="00013E20"/>
    <w:rsid w:val="00017151"/>
    <w:rsid w:val="00017E73"/>
    <w:rsid w:val="00035CF9"/>
    <w:rsid w:val="00035EDA"/>
    <w:rsid w:val="00036A71"/>
    <w:rsid w:val="00040DAB"/>
    <w:rsid w:val="0004277C"/>
    <w:rsid w:val="0004294F"/>
    <w:rsid w:val="0004457F"/>
    <w:rsid w:val="00046505"/>
    <w:rsid w:val="00046AC2"/>
    <w:rsid w:val="00047683"/>
    <w:rsid w:val="00047EA7"/>
    <w:rsid w:val="00051D74"/>
    <w:rsid w:val="0005462B"/>
    <w:rsid w:val="00055ADC"/>
    <w:rsid w:val="00073E74"/>
    <w:rsid w:val="00074778"/>
    <w:rsid w:val="00075766"/>
    <w:rsid w:val="000774D0"/>
    <w:rsid w:val="000810DE"/>
    <w:rsid w:val="0008149F"/>
    <w:rsid w:val="00081DCC"/>
    <w:rsid w:val="00084588"/>
    <w:rsid w:val="00085399"/>
    <w:rsid w:val="00091492"/>
    <w:rsid w:val="000935EF"/>
    <w:rsid w:val="000969A5"/>
    <w:rsid w:val="00097EA5"/>
    <w:rsid w:val="000B1657"/>
    <w:rsid w:val="000B59FF"/>
    <w:rsid w:val="000B6B65"/>
    <w:rsid w:val="000C01A2"/>
    <w:rsid w:val="000C18D1"/>
    <w:rsid w:val="000C3096"/>
    <w:rsid w:val="000C3465"/>
    <w:rsid w:val="000C3643"/>
    <w:rsid w:val="000C70F0"/>
    <w:rsid w:val="000C75B0"/>
    <w:rsid w:val="000D0908"/>
    <w:rsid w:val="000D0C8E"/>
    <w:rsid w:val="000D4DAF"/>
    <w:rsid w:val="000D5BE2"/>
    <w:rsid w:val="000D63FD"/>
    <w:rsid w:val="000D724E"/>
    <w:rsid w:val="000D7F80"/>
    <w:rsid w:val="000E0E0A"/>
    <w:rsid w:val="000E51F8"/>
    <w:rsid w:val="000F00DD"/>
    <w:rsid w:val="000F234C"/>
    <w:rsid w:val="000F47A1"/>
    <w:rsid w:val="001025D6"/>
    <w:rsid w:val="00102A62"/>
    <w:rsid w:val="001036BC"/>
    <w:rsid w:val="00106A50"/>
    <w:rsid w:val="00107621"/>
    <w:rsid w:val="0011196E"/>
    <w:rsid w:val="00111B9F"/>
    <w:rsid w:val="001155E1"/>
    <w:rsid w:val="001234D2"/>
    <w:rsid w:val="001346ED"/>
    <w:rsid w:val="00146297"/>
    <w:rsid w:val="001515AC"/>
    <w:rsid w:val="00152801"/>
    <w:rsid w:val="00153702"/>
    <w:rsid w:val="00162057"/>
    <w:rsid w:val="0017545D"/>
    <w:rsid w:val="00175BF6"/>
    <w:rsid w:val="001800CB"/>
    <w:rsid w:val="00190211"/>
    <w:rsid w:val="0019613A"/>
    <w:rsid w:val="001A2E4C"/>
    <w:rsid w:val="001A3A4E"/>
    <w:rsid w:val="001A5CA4"/>
    <w:rsid w:val="001B0A9E"/>
    <w:rsid w:val="001C3C4E"/>
    <w:rsid w:val="001D034B"/>
    <w:rsid w:val="001D0480"/>
    <w:rsid w:val="001D2364"/>
    <w:rsid w:val="001D7006"/>
    <w:rsid w:val="001D7CCF"/>
    <w:rsid w:val="001E37D1"/>
    <w:rsid w:val="001E5ED3"/>
    <w:rsid w:val="001F410E"/>
    <w:rsid w:val="001F6A82"/>
    <w:rsid w:val="002040EE"/>
    <w:rsid w:val="00211AD2"/>
    <w:rsid w:val="00213B1B"/>
    <w:rsid w:val="0022276E"/>
    <w:rsid w:val="00224CF0"/>
    <w:rsid w:val="00227096"/>
    <w:rsid w:val="00230C74"/>
    <w:rsid w:val="0023331A"/>
    <w:rsid w:val="00233778"/>
    <w:rsid w:val="0023495A"/>
    <w:rsid w:val="00257660"/>
    <w:rsid w:val="0026081E"/>
    <w:rsid w:val="00261185"/>
    <w:rsid w:val="00262684"/>
    <w:rsid w:val="00263419"/>
    <w:rsid w:val="00263434"/>
    <w:rsid w:val="00266800"/>
    <w:rsid w:val="002707B2"/>
    <w:rsid w:val="002718E4"/>
    <w:rsid w:val="00282C65"/>
    <w:rsid w:val="00283F3A"/>
    <w:rsid w:val="00290607"/>
    <w:rsid w:val="00290824"/>
    <w:rsid w:val="00290988"/>
    <w:rsid w:val="00291C5C"/>
    <w:rsid w:val="002A59CF"/>
    <w:rsid w:val="002A6F78"/>
    <w:rsid w:val="002C27A5"/>
    <w:rsid w:val="002C45FB"/>
    <w:rsid w:val="002D1847"/>
    <w:rsid w:val="002D291D"/>
    <w:rsid w:val="002D3EE5"/>
    <w:rsid w:val="002E3ABE"/>
    <w:rsid w:val="002E4049"/>
    <w:rsid w:val="002E43AC"/>
    <w:rsid w:val="002E6DD3"/>
    <w:rsid w:val="002F02B8"/>
    <w:rsid w:val="002F40DC"/>
    <w:rsid w:val="003020E0"/>
    <w:rsid w:val="003040DC"/>
    <w:rsid w:val="0030732A"/>
    <w:rsid w:val="00314B88"/>
    <w:rsid w:val="003168DB"/>
    <w:rsid w:val="0032275C"/>
    <w:rsid w:val="00322C2E"/>
    <w:rsid w:val="00325376"/>
    <w:rsid w:val="00326985"/>
    <w:rsid w:val="00327424"/>
    <w:rsid w:val="00331E92"/>
    <w:rsid w:val="00334A32"/>
    <w:rsid w:val="00336388"/>
    <w:rsid w:val="00345AFE"/>
    <w:rsid w:val="00347F7D"/>
    <w:rsid w:val="003512CA"/>
    <w:rsid w:val="00353780"/>
    <w:rsid w:val="00355A51"/>
    <w:rsid w:val="00360AA7"/>
    <w:rsid w:val="00361A30"/>
    <w:rsid w:val="00366663"/>
    <w:rsid w:val="003716BA"/>
    <w:rsid w:val="00375313"/>
    <w:rsid w:val="00375DD8"/>
    <w:rsid w:val="00381E24"/>
    <w:rsid w:val="00384CEF"/>
    <w:rsid w:val="00387C9F"/>
    <w:rsid w:val="003919B2"/>
    <w:rsid w:val="00393EE1"/>
    <w:rsid w:val="003966A3"/>
    <w:rsid w:val="00397A19"/>
    <w:rsid w:val="003A10FF"/>
    <w:rsid w:val="003B0AF1"/>
    <w:rsid w:val="003B4EC7"/>
    <w:rsid w:val="003B5069"/>
    <w:rsid w:val="003C0B2E"/>
    <w:rsid w:val="003C0D98"/>
    <w:rsid w:val="003C0FBB"/>
    <w:rsid w:val="003C31AA"/>
    <w:rsid w:val="003C37CB"/>
    <w:rsid w:val="003C6B9E"/>
    <w:rsid w:val="003D02CB"/>
    <w:rsid w:val="003D04A4"/>
    <w:rsid w:val="003D1247"/>
    <w:rsid w:val="003D2330"/>
    <w:rsid w:val="003D4BDE"/>
    <w:rsid w:val="003E0F72"/>
    <w:rsid w:val="003E2AF8"/>
    <w:rsid w:val="003E2FD7"/>
    <w:rsid w:val="003E6C61"/>
    <w:rsid w:val="003F1387"/>
    <w:rsid w:val="003F278A"/>
    <w:rsid w:val="003F352A"/>
    <w:rsid w:val="003F7014"/>
    <w:rsid w:val="0040053B"/>
    <w:rsid w:val="004052F1"/>
    <w:rsid w:val="00405F36"/>
    <w:rsid w:val="0040748E"/>
    <w:rsid w:val="00415302"/>
    <w:rsid w:val="004153EF"/>
    <w:rsid w:val="004178EF"/>
    <w:rsid w:val="0042001B"/>
    <w:rsid w:val="00420826"/>
    <w:rsid w:val="00422D0A"/>
    <w:rsid w:val="00430659"/>
    <w:rsid w:val="004451F7"/>
    <w:rsid w:val="00446220"/>
    <w:rsid w:val="00447534"/>
    <w:rsid w:val="004476BD"/>
    <w:rsid w:val="00447C3F"/>
    <w:rsid w:val="00451848"/>
    <w:rsid w:val="00453AA0"/>
    <w:rsid w:val="004569B1"/>
    <w:rsid w:val="00460E86"/>
    <w:rsid w:val="00463522"/>
    <w:rsid w:val="00465B95"/>
    <w:rsid w:val="004670C0"/>
    <w:rsid w:val="004736BC"/>
    <w:rsid w:val="00474C79"/>
    <w:rsid w:val="00476401"/>
    <w:rsid w:val="00481087"/>
    <w:rsid w:val="00482EF8"/>
    <w:rsid w:val="00484FC3"/>
    <w:rsid w:val="00485B22"/>
    <w:rsid w:val="004A2BC5"/>
    <w:rsid w:val="004A2FC0"/>
    <w:rsid w:val="004A57A0"/>
    <w:rsid w:val="004B7FED"/>
    <w:rsid w:val="004C3209"/>
    <w:rsid w:val="004C57B9"/>
    <w:rsid w:val="004C7833"/>
    <w:rsid w:val="004D0454"/>
    <w:rsid w:val="004D0F19"/>
    <w:rsid w:val="004E105F"/>
    <w:rsid w:val="004E50A1"/>
    <w:rsid w:val="004E700B"/>
    <w:rsid w:val="004F04D2"/>
    <w:rsid w:val="004F222E"/>
    <w:rsid w:val="004F2BBC"/>
    <w:rsid w:val="004F340B"/>
    <w:rsid w:val="004F455C"/>
    <w:rsid w:val="004F4AD0"/>
    <w:rsid w:val="004F5D8F"/>
    <w:rsid w:val="00500642"/>
    <w:rsid w:val="005059E9"/>
    <w:rsid w:val="00505E66"/>
    <w:rsid w:val="00511921"/>
    <w:rsid w:val="005163E8"/>
    <w:rsid w:val="0052523B"/>
    <w:rsid w:val="00530EE6"/>
    <w:rsid w:val="00531355"/>
    <w:rsid w:val="00534231"/>
    <w:rsid w:val="005347EC"/>
    <w:rsid w:val="0053561E"/>
    <w:rsid w:val="00536B94"/>
    <w:rsid w:val="005375F0"/>
    <w:rsid w:val="0054060F"/>
    <w:rsid w:val="00550F25"/>
    <w:rsid w:val="005602B5"/>
    <w:rsid w:val="0056283A"/>
    <w:rsid w:val="005679FB"/>
    <w:rsid w:val="00570E4F"/>
    <w:rsid w:val="00571BE0"/>
    <w:rsid w:val="005720AF"/>
    <w:rsid w:val="005726CD"/>
    <w:rsid w:val="00573551"/>
    <w:rsid w:val="00574B0A"/>
    <w:rsid w:val="00575BD3"/>
    <w:rsid w:val="00575DF2"/>
    <w:rsid w:val="00576829"/>
    <w:rsid w:val="0058298C"/>
    <w:rsid w:val="00587801"/>
    <w:rsid w:val="00587961"/>
    <w:rsid w:val="005879E4"/>
    <w:rsid w:val="00587C10"/>
    <w:rsid w:val="00594699"/>
    <w:rsid w:val="00594FEC"/>
    <w:rsid w:val="00596864"/>
    <w:rsid w:val="00597CF4"/>
    <w:rsid w:val="005A0A1F"/>
    <w:rsid w:val="005A2032"/>
    <w:rsid w:val="005A5466"/>
    <w:rsid w:val="005A59A4"/>
    <w:rsid w:val="005B19C2"/>
    <w:rsid w:val="005B4E3A"/>
    <w:rsid w:val="005B758B"/>
    <w:rsid w:val="005C1DA2"/>
    <w:rsid w:val="005C4BB1"/>
    <w:rsid w:val="005C71EB"/>
    <w:rsid w:val="005C7939"/>
    <w:rsid w:val="005D1CF5"/>
    <w:rsid w:val="005D2F24"/>
    <w:rsid w:val="005D36B6"/>
    <w:rsid w:val="005D3B8F"/>
    <w:rsid w:val="005D3C93"/>
    <w:rsid w:val="005D3F71"/>
    <w:rsid w:val="005D488F"/>
    <w:rsid w:val="005E03DB"/>
    <w:rsid w:val="005E327E"/>
    <w:rsid w:val="005E6340"/>
    <w:rsid w:val="005F3001"/>
    <w:rsid w:val="00602804"/>
    <w:rsid w:val="00605FDF"/>
    <w:rsid w:val="00612047"/>
    <w:rsid w:val="006166C5"/>
    <w:rsid w:val="00617C36"/>
    <w:rsid w:val="006279A8"/>
    <w:rsid w:val="006409B8"/>
    <w:rsid w:val="00642C90"/>
    <w:rsid w:val="00646E69"/>
    <w:rsid w:val="0066271F"/>
    <w:rsid w:val="0066358E"/>
    <w:rsid w:val="006664A4"/>
    <w:rsid w:val="006670BA"/>
    <w:rsid w:val="0067036F"/>
    <w:rsid w:val="00674851"/>
    <w:rsid w:val="00674E36"/>
    <w:rsid w:val="00674F2A"/>
    <w:rsid w:val="00675F16"/>
    <w:rsid w:val="00677601"/>
    <w:rsid w:val="00685B43"/>
    <w:rsid w:val="00687095"/>
    <w:rsid w:val="00691B8C"/>
    <w:rsid w:val="00697DE9"/>
    <w:rsid w:val="006A3D68"/>
    <w:rsid w:val="006A443D"/>
    <w:rsid w:val="006A64D2"/>
    <w:rsid w:val="006B031B"/>
    <w:rsid w:val="006B12D0"/>
    <w:rsid w:val="006B13F9"/>
    <w:rsid w:val="006B23CB"/>
    <w:rsid w:val="006C0803"/>
    <w:rsid w:val="006C0D56"/>
    <w:rsid w:val="006C1FBF"/>
    <w:rsid w:val="006C2D46"/>
    <w:rsid w:val="006D1FCC"/>
    <w:rsid w:val="006D55AA"/>
    <w:rsid w:val="006D6D2F"/>
    <w:rsid w:val="006D721D"/>
    <w:rsid w:val="006D78C8"/>
    <w:rsid w:val="006E25F1"/>
    <w:rsid w:val="006E74EF"/>
    <w:rsid w:val="006F4FD6"/>
    <w:rsid w:val="007069A6"/>
    <w:rsid w:val="00713916"/>
    <w:rsid w:val="007156A2"/>
    <w:rsid w:val="0071669D"/>
    <w:rsid w:val="007204E7"/>
    <w:rsid w:val="00721C19"/>
    <w:rsid w:val="00723771"/>
    <w:rsid w:val="00725B30"/>
    <w:rsid w:val="0073109B"/>
    <w:rsid w:val="00735F71"/>
    <w:rsid w:val="00745BD0"/>
    <w:rsid w:val="00750816"/>
    <w:rsid w:val="00750AAE"/>
    <w:rsid w:val="00751AF7"/>
    <w:rsid w:val="00753D93"/>
    <w:rsid w:val="007567A5"/>
    <w:rsid w:val="00771105"/>
    <w:rsid w:val="007762AD"/>
    <w:rsid w:val="007765D5"/>
    <w:rsid w:val="0077672A"/>
    <w:rsid w:val="00776CCA"/>
    <w:rsid w:val="00782DC3"/>
    <w:rsid w:val="007836AE"/>
    <w:rsid w:val="007867D6"/>
    <w:rsid w:val="00786C52"/>
    <w:rsid w:val="00790A63"/>
    <w:rsid w:val="007A6A40"/>
    <w:rsid w:val="007B3F4E"/>
    <w:rsid w:val="007B553A"/>
    <w:rsid w:val="007B5EC5"/>
    <w:rsid w:val="007C1AB2"/>
    <w:rsid w:val="007C1E6F"/>
    <w:rsid w:val="007E0F30"/>
    <w:rsid w:val="007E2E03"/>
    <w:rsid w:val="007E5FB7"/>
    <w:rsid w:val="007F0229"/>
    <w:rsid w:val="00800665"/>
    <w:rsid w:val="00801443"/>
    <w:rsid w:val="00806270"/>
    <w:rsid w:val="00806C42"/>
    <w:rsid w:val="008108E2"/>
    <w:rsid w:val="0081458C"/>
    <w:rsid w:val="0081506B"/>
    <w:rsid w:val="00815144"/>
    <w:rsid w:val="0081597B"/>
    <w:rsid w:val="00817B3E"/>
    <w:rsid w:val="00817D44"/>
    <w:rsid w:val="00836B68"/>
    <w:rsid w:val="00840B56"/>
    <w:rsid w:val="00844201"/>
    <w:rsid w:val="00844E3E"/>
    <w:rsid w:val="00853161"/>
    <w:rsid w:val="00856349"/>
    <w:rsid w:val="00856ACA"/>
    <w:rsid w:val="00862EA9"/>
    <w:rsid w:val="00867E85"/>
    <w:rsid w:val="008824ED"/>
    <w:rsid w:val="00886500"/>
    <w:rsid w:val="008923B7"/>
    <w:rsid w:val="00893CD3"/>
    <w:rsid w:val="00894D00"/>
    <w:rsid w:val="008A0741"/>
    <w:rsid w:val="008A3014"/>
    <w:rsid w:val="008A431E"/>
    <w:rsid w:val="008A4C0A"/>
    <w:rsid w:val="008A5FDD"/>
    <w:rsid w:val="008B0AAA"/>
    <w:rsid w:val="008B15CE"/>
    <w:rsid w:val="008B6F5D"/>
    <w:rsid w:val="008B7E35"/>
    <w:rsid w:val="008C14AA"/>
    <w:rsid w:val="008C3FEA"/>
    <w:rsid w:val="008D1743"/>
    <w:rsid w:val="008D5EA6"/>
    <w:rsid w:val="008D7749"/>
    <w:rsid w:val="008E2375"/>
    <w:rsid w:val="008E7016"/>
    <w:rsid w:val="008F1BD6"/>
    <w:rsid w:val="008F1D92"/>
    <w:rsid w:val="008F55CC"/>
    <w:rsid w:val="0090295B"/>
    <w:rsid w:val="0090593E"/>
    <w:rsid w:val="00905F63"/>
    <w:rsid w:val="009068A1"/>
    <w:rsid w:val="00906BA0"/>
    <w:rsid w:val="00910F71"/>
    <w:rsid w:val="00914538"/>
    <w:rsid w:val="00915322"/>
    <w:rsid w:val="00916CDC"/>
    <w:rsid w:val="009219C6"/>
    <w:rsid w:val="00926BE3"/>
    <w:rsid w:val="0092730D"/>
    <w:rsid w:val="00931686"/>
    <w:rsid w:val="0093292A"/>
    <w:rsid w:val="009340CC"/>
    <w:rsid w:val="0093663F"/>
    <w:rsid w:val="009455DD"/>
    <w:rsid w:val="009509BC"/>
    <w:rsid w:val="009514C5"/>
    <w:rsid w:val="00952C5F"/>
    <w:rsid w:val="00952DDF"/>
    <w:rsid w:val="0095524C"/>
    <w:rsid w:val="00955C5D"/>
    <w:rsid w:val="009611E9"/>
    <w:rsid w:val="00961946"/>
    <w:rsid w:val="00962E03"/>
    <w:rsid w:val="009635BE"/>
    <w:rsid w:val="00966D36"/>
    <w:rsid w:val="00973312"/>
    <w:rsid w:val="00986AA3"/>
    <w:rsid w:val="0098772C"/>
    <w:rsid w:val="00987A59"/>
    <w:rsid w:val="009912C9"/>
    <w:rsid w:val="00991908"/>
    <w:rsid w:val="00995934"/>
    <w:rsid w:val="009A00CC"/>
    <w:rsid w:val="009A4BBC"/>
    <w:rsid w:val="009C1EAF"/>
    <w:rsid w:val="009C475A"/>
    <w:rsid w:val="009C50FA"/>
    <w:rsid w:val="009C7151"/>
    <w:rsid w:val="009D5CDB"/>
    <w:rsid w:val="009D6096"/>
    <w:rsid w:val="009D65FA"/>
    <w:rsid w:val="009D7EAB"/>
    <w:rsid w:val="009D7FC4"/>
    <w:rsid w:val="009E0BF1"/>
    <w:rsid w:val="009E4EE4"/>
    <w:rsid w:val="009E530E"/>
    <w:rsid w:val="009E7B43"/>
    <w:rsid w:val="009E7F94"/>
    <w:rsid w:val="009F2EFA"/>
    <w:rsid w:val="009F3321"/>
    <w:rsid w:val="009F7EF0"/>
    <w:rsid w:val="00A003AA"/>
    <w:rsid w:val="00A01BA1"/>
    <w:rsid w:val="00A02543"/>
    <w:rsid w:val="00A04B85"/>
    <w:rsid w:val="00A07A37"/>
    <w:rsid w:val="00A10677"/>
    <w:rsid w:val="00A116E0"/>
    <w:rsid w:val="00A1493E"/>
    <w:rsid w:val="00A237D4"/>
    <w:rsid w:val="00A37E97"/>
    <w:rsid w:val="00A41BD6"/>
    <w:rsid w:val="00A43047"/>
    <w:rsid w:val="00A4316E"/>
    <w:rsid w:val="00A47B2E"/>
    <w:rsid w:val="00A56DFF"/>
    <w:rsid w:val="00A63A04"/>
    <w:rsid w:val="00A651B7"/>
    <w:rsid w:val="00A7311D"/>
    <w:rsid w:val="00A74974"/>
    <w:rsid w:val="00A77147"/>
    <w:rsid w:val="00A81F82"/>
    <w:rsid w:val="00A84516"/>
    <w:rsid w:val="00A913C3"/>
    <w:rsid w:val="00A965FA"/>
    <w:rsid w:val="00AA0687"/>
    <w:rsid w:val="00AA21CB"/>
    <w:rsid w:val="00AA3513"/>
    <w:rsid w:val="00AA4F32"/>
    <w:rsid w:val="00AA7812"/>
    <w:rsid w:val="00AB1436"/>
    <w:rsid w:val="00AC2705"/>
    <w:rsid w:val="00AC37DE"/>
    <w:rsid w:val="00AC7C10"/>
    <w:rsid w:val="00AC7E33"/>
    <w:rsid w:val="00AD1DF2"/>
    <w:rsid w:val="00AD6B37"/>
    <w:rsid w:val="00AE160C"/>
    <w:rsid w:val="00AE67EF"/>
    <w:rsid w:val="00AF0408"/>
    <w:rsid w:val="00AF0B19"/>
    <w:rsid w:val="00AF27C9"/>
    <w:rsid w:val="00AF35F7"/>
    <w:rsid w:val="00B0189E"/>
    <w:rsid w:val="00B1727D"/>
    <w:rsid w:val="00B178CB"/>
    <w:rsid w:val="00B211F1"/>
    <w:rsid w:val="00B275DF"/>
    <w:rsid w:val="00B3065B"/>
    <w:rsid w:val="00B3071E"/>
    <w:rsid w:val="00B30C6A"/>
    <w:rsid w:val="00B34AA7"/>
    <w:rsid w:val="00B34CF0"/>
    <w:rsid w:val="00B4146E"/>
    <w:rsid w:val="00B41D5A"/>
    <w:rsid w:val="00B42F5D"/>
    <w:rsid w:val="00B433AE"/>
    <w:rsid w:val="00B447B1"/>
    <w:rsid w:val="00B51117"/>
    <w:rsid w:val="00B53178"/>
    <w:rsid w:val="00B54102"/>
    <w:rsid w:val="00B60192"/>
    <w:rsid w:val="00B6244C"/>
    <w:rsid w:val="00B73E17"/>
    <w:rsid w:val="00B75186"/>
    <w:rsid w:val="00B76B89"/>
    <w:rsid w:val="00B80B32"/>
    <w:rsid w:val="00B854B5"/>
    <w:rsid w:val="00B87535"/>
    <w:rsid w:val="00B87665"/>
    <w:rsid w:val="00B91740"/>
    <w:rsid w:val="00B92470"/>
    <w:rsid w:val="00B927E7"/>
    <w:rsid w:val="00B9529A"/>
    <w:rsid w:val="00BA0206"/>
    <w:rsid w:val="00BA1240"/>
    <w:rsid w:val="00BA1964"/>
    <w:rsid w:val="00BA3865"/>
    <w:rsid w:val="00BA3996"/>
    <w:rsid w:val="00BA3A95"/>
    <w:rsid w:val="00BA471A"/>
    <w:rsid w:val="00BB770B"/>
    <w:rsid w:val="00BC3180"/>
    <w:rsid w:val="00BC31BB"/>
    <w:rsid w:val="00BC341B"/>
    <w:rsid w:val="00BC675C"/>
    <w:rsid w:val="00BD1B39"/>
    <w:rsid w:val="00BD2552"/>
    <w:rsid w:val="00BD7544"/>
    <w:rsid w:val="00BE5F87"/>
    <w:rsid w:val="00BF4E36"/>
    <w:rsid w:val="00BF5D30"/>
    <w:rsid w:val="00C05F2D"/>
    <w:rsid w:val="00C100CD"/>
    <w:rsid w:val="00C12045"/>
    <w:rsid w:val="00C125B4"/>
    <w:rsid w:val="00C147A2"/>
    <w:rsid w:val="00C14FA5"/>
    <w:rsid w:val="00C17EB1"/>
    <w:rsid w:val="00C20644"/>
    <w:rsid w:val="00C221D0"/>
    <w:rsid w:val="00C23BC7"/>
    <w:rsid w:val="00C319CE"/>
    <w:rsid w:val="00C3315B"/>
    <w:rsid w:val="00C34EF1"/>
    <w:rsid w:val="00C3630D"/>
    <w:rsid w:val="00C36D18"/>
    <w:rsid w:val="00C37617"/>
    <w:rsid w:val="00C40922"/>
    <w:rsid w:val="00C466C8"/>
    <w:rsid w:val="00C536CB"/>
    <w:rsid w:val="00C549D7"/>
    <w:rsid w:val="00C57676"/>
    <w:rsid w:val="00C61DAB"/>
    <w:rsid w:val="00C61EBA"/>
    <w:rsid w:val="00C64CAA"/>
    <w:rsid w:val="00C6564D"/>
    <w:rsid w:val="00C72314"/>
    <w:rsid w:val="00C72D70"/>
    <w:rsid w:val="00C743DF"/>
    <w:rsid w:val="00C74538"/>
    <w:rsid w:val="00C765F6"/>
    <w:rsid w:val="00C76EFD"/>
    <w:rsid w:val="00C775EA"/>
    <w:rsid w:val="00C80A14"/>
    <w:rsid w:val="00C80AB8"/>
    <w:rsid w:val="00C83BD5"/>
    <w:rsid w:val="00C902C3"/>
    <w:rsid w:val="00C923E8"/>
    <w:rsid w:val="00C9241C"/>
    <w:rsid w:val="00C926A3"/>
    <w:rsid w:val="00C94FDD"/>
    <w:rsid w:val="00C9586D"/>
    <w:rsid w:val="00CA20BE"/>
    <w:rsid w:val="00CA42FD"/>
    <w:rsid w:val="00CA495B"/>
    <w:rsid w:val="00CA545A"/>
    <w:rsid w:val="00CB6C66"/>
    <w:rsid w:val="00CB6DEC"/>
    <w:rsid w:val="00CB732B"/>
    <w:rsid w:val="00CC0F4D"/>
    <w:rsid w:val="00CD226A"/>
    <w:rsid w:val="00CD274E"/>
    <w:rsid w:val="00CD70CF"/>
    <w:rsid w:val="00CE1D76"/>
    <w:rsid w:val="00CE51FE"/>
    <w:rsid w:val="00CE5DAF"/>
    <w:rsid w:val="00CF50FE"/>
    <w:rsid w:val="00CF57E3"/>
    <w:rsid w:val="00D1462D"/>
    <w:rsid w:val="00D1644C"/>
    <w:rsid w:val="00D17C33"/>
    <w:rsid w:val="00D218E8"/>
    <w:rsid w:val="00D2203A"/>
    <w:rsid w:val="00D25048"/>
    <w:rsid w:val="00D26A6C"/>
    <w:rsid w:val="00D27048"/>
    <w:rsid w:val="00D569C7"/>
    <w:rsid w:val="00D748F3"/>
    <w:rsid w:val="00D755A1"/>
    <w:rsid w:val="00D81AF0"/>
    <w:rsid w:val="00D835B8"/>
    <w:rsid w:val="00D84800"/>
    <w:rsid w:val="00D85292"/>
    <w:rsid w:val="00D91A47"/>
    <w:rsid w:val="00D9319A"/>
    <w:rsid w:val="00DA3E35"/>
    <w:rsid w:val="00DA5AFE"/>
    <w:rsid w:val="00DA662E"/>
    <w:rsid w:val="00DB2181"/>
    <w:rsid w:val="00DB2B7B"/>
    <w:rsid w:val="00DB2FA0"/>
    <w:rsid w:val="00DB4F45"/>
    <w:rsid w:val="00DB72EE"/>
    <w:rsid w:val="00DC0DAB"/>
    <w:rsid w:val="00DC1413"/>
    <w:rsid w:val="00DC206C"/>
    <w:rsid w:val="00DC5674"/>
    <w:rsid w:val="00DD1091"/>
    <w:rsid w:val="00DD5E15"/>
    <w:rsid w:val="00DD6FFC"/>
    <w:rsid w:val="00DE09D2"/>
    <w:rsid w:val="00DE1831"/>
    <w:rsid w:val="00DE1D48"/>
    <w:rsid w:val="00DE2AAB"/>
    <w:rsid w:val="00DE7AEF"/>
    <w:rsid w:val="00DF12EE"/>
    <w:rsid w:val="00DF5CE7"/>
    <w:rsid w:val="00DF6D24"/>
    <w:rsid w:val="00E00EEB"/>
    <w:rsid w:val="00E053B1"/>
    <w:rsid w:val="00E06E7A"/>
    <w:rsid w:val="00E13345"/>
    <w:rsid w:val="00E16E59"/>
    <w:rsid w:val="00E20256"/>
    <w:rsid w:val="00E20FE9"/>
    <w:rsid w:val="00E228A4"/>
    <w:rsid w:val="00E22DC8"/>
    <w:rsid w:val="00E25ED6"/>
    <w:rsid w:val="00E32D2F"/>
    <w:rsid w:val="00E42B42"/>
    <w:rsid w:val="00E55427"/>
    <w:rsid w:val="00E60489"/>
    <w:rsid w:val="00E60D3B"/>
    <w:rsid w:val="00E6422C"/>
    <w:rsid w:val="00E65BB0"/>
    <w:rsid w:val="00E65CDE"/>
    <w:rsid w:val="00E742CB"/>
    <w:rsid w:val="00E7477B"/>
    <w:rsid w:val="00E77732"/>
    <w:rsid w:val="00E81559"/>
    <w:rsid w:val="00E81BE8"/>
    <w:rsid w:val="00E82EFB"/>
    <w:rsid w:val="00E84A22"/>
    <w:rsid w:val="00E87A74"/>
    <w:rsid w:val="00E90FAC"/>
    <w:rsid w:val="00E929DE"/>
    <w:rsid w:val="00EA2076"/>
    <w:rsid w:val="00EA687C"/>
    <w:rsid w:val="00EB7AEA"/>
    <w:rsid w:val="00EC0497"/>
    <w:rsid w:val="00EC2030"/>
    <w:rsid w:val="00EC2412"/>
    <w:rsid w:val="00EC2DDB"/>
    <w:rsid w:val="00ED22C6"/>
    <w:rsid w:val="00ED4F2A"/>
    <w:rsid w:val="00EE03F5"/>
    <w:rsid w:val="00EE2128"/>
    <w:rsid w:val="00EE29F0"/>
    <w:rsid w:val="00EE4368"/>
    <w:rsid w:val="00EF0781"/>
    <w:rsid w:val="00EF6E8C"/>
    <w:rsid w:val="00F05DBF"/>
    <w:rsid w:val="00F10D9A"/>
    <w:rsid w:val="00F14FE5"/>
    <w:rsid w:val="00F15568"/>
    <w:rsid w:val="00F16B7C"/>
    <w:rsid w:val="00F2194A"/>
    <w:rsid w:val="00F258A4"/>
    <w:rsid w:val="00F25ECB"/>
    <w:rsid w:val="00F267BD"/>
    <w:rsid w:val="00F2728D"/>
    <w:rsid w:val="00F27578"/>
    <w:rsid w:val="00F3091F"/>
    <w:rsid w:val="00F3198A"/>
    <w:rsid w:val="00F40212"/>
    <w:rsid w:val="00F41493"/>
    <w:rsid w:val="00F430C5"/>
    <w:rsid w:val="00F439B7"/>
    <w:rsid w:val="00F43C5D"/>
    <w:rsid w:val="00F4509E"/>
    <w:rsid w:val="00F503EB"/>
    <w:rsid w:val="00F54C95"/>
    <w:rsid w:val="00F54ED3"/>
    <w:rsid w:val="00F55DFB"/>
    <w:rsid w:val="00F60924"/>
    <w:rsid w:val="00F626F4"/>
    <w:rsid w:val="00F63794"/>
    <w:rsid w:val="00F66195"/>
    <w:rsid w:val="00F66B07"/>
    <w:rsid w:val="00F6760D"/>
    <w:rsid w:val="00F67B7B"/>
    <w:rsid w:val="00F71721"/>
    <w:rsid w:val="00F7567F"/>
    <w:rsid w:val="00F7728B"/>
    <w:rsid w:val="00F8053C"/>
    <w:rsid w:val="00F80AB4"/>
    <w:rsid w:val="00F83D0C"/>
    <w:rsid w:val="00F846D8"/>
    <w:rsid w:val="00F86B4F"/>
    <w:rsid w:val="00F914C6"/>
    <w:rsid w:val="00F92F07"/>
    <w:rsid w:val="00F9429E"/>
    <w:rsid w:val="00F950A5"/>
    <w:rsid w:val="00FA5B4E"/>
    <w:rsid w:val="00FB029E"/>
    <w:rsid w:val="00FB253A"/>
    <w:rsid w:val="00FB327E"/>
    <w:rsid w:val="00FB347A"/>
    <w:rsid w:val="00FB7DA7"/>
    <w:rsid w:val="00FC1726"/>
    <w:rsid w:val="00FC1A5D"/>
    <w:rsid w:val="00FD191F"/>
    <w:rsid w:val="00FD2403"/>
    <w:rsid w:val="00FD33D8"/>
    <w:rsid w:val="00FD63D6"/>
    <w:rsid w:val="00FE0784"/>
    <w:rsid w:val="00FE2C38"/>
    <w:rsid w:val="00FE6287"/>
    <w:rsid w:val="00FE78D6"/>
    <w:rsid w:val="00FE7EB7"/>
    <w:rsid w:val="00FF2960"/>
    <w:rsid w:val="00FF5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2866"/>
  <w15:docId w15:val="{F60BC871-2986-47FA-970B-22457AB8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2C90"/>
  </w:style>
  <w:style w:type="paragraph" w:styleId="2">
    <w:name w:val="heading 2"/>
    <w:basedOn w:val="a"/>
    <w:next w:val="a"/>
    <w:link w:val="20"/>
    <w:uiPriority w:val="9"/>
    <w:unhideWhenUsed/>
    <w:qFormat/>
    <w:rsid w:val="00FE78D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5726C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2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102A62"/>
    <w:rPr>
      <w:color w:val="0000FF"/>
      <w:u w:val="single"/>
    </w:rPr>
  </w:style>
  <w:style w:type="paragraph" w:customStyle="1" w:styleId="1">
    <w:name w:val="Абзац списка1"/>
    <w:basedOn w:val="a"/>
    <w:rsid w:val="001D7006"/>
    <w:pPr>
      <w:suppressAutoHyphens/>
      <w:spacing w:after="0" w:line="240" w:lineRule="auto"/>
      <w:ind w:left="720"/>
      <w:contextualSpacing/>
    </w:pPr>
    <w:rPr>
      <w:rFonts w:ascii="Times New Roman" w:eastAsia="Calibri" w:hAnsi="Times New Roman" w:cs="Calibri"/>
      <w:sz w:val="20"/>
      <w:szCs w:val="20"/>
      <w:lang w:val="en-GB" w:eastAsia="ar-SA"/>
    </w:rPr>
  </w:style>
  <w:style w:type="paragraph" w:customStyle="1" w:styleId="21">
    <w:name w:val="Абзац списка2"/>
    <w:basedOn w:val="a"/>
    <w:uiPriority w:val="99"/>
    <w:rsid w:val="00F846D8"/>
    <w:pPr>
      <w:suppressAutoHyphens/>
      <w:spacing w:after="0" w:line="240" w:lineRule="auto"/>
      <w:ind w:left="720"/>
      <w:contextualSpacing/>
    </w:pPr>
    <w:rPr>
      <w:rFonts w:ascii="Times New Roman" w:eastAsia="Calibri" w:hAnsi="Times New Roman" w:cs="Calibri"/>
      <w:sz w:val="20"/>
      <w:szCs w:val="20"/>
      <w:lang w:val="en-GB" w:eastAsia="ar-SA"/>
    </w:rPr>
  </w:style>
  <w:style w:type="character" w:customStyle="1" w:styleId="10">
    <w:name w:val="Основной шрифт абзаца1"/>
    <w:uiPriority w:val="99"/>
    <w:rsid w:val="00FB327E"/>
  </w:style>
  <w:style w:type="paragraph" w:styleId="a5">
    <w:name w:val="No Spacing"/>
    <w:uiPriority w:val="1"/>
    <w:qFormat/>
    <w:rsid w:val="00CF50FE"/>
    <w:pPr>
      <w:spacing w:after="0" w:line="240" w:lineRule="auto"/>
      <w:ind w:firstLine="11"/>
      <w:jc w:val="both"/>
    </w:pPr>
    <w:rPr>
      <w:rFonts w:ascii="Times New Roman" w:eastAsia="Times New Roman" w:hAnsi="Times New Roman" w:cs="Times New Roman"/>
      <w:sz w:val="24"/>
      <w:szCs w:val="24"/>
      <w:lang w:eastAsia="ru-RU"/>
    </w:rPr>
  </w:style>
  <w:style w:type="paragraph" w:styleId="a6">
    <w:name w:val="Title"/>
    <w:basedOn w:val="a"/>
    <w:link w:val="a7"/>
    <w:qFormat/>
    <w:rsid w:val="00ED22C6"/>
    <w:pPr>
      <w:spacing w:after="0" w:line="240" w:lineRule="auto"/>
      <w:jc w:val="center"/>
    </w:pPr>
    <w:rPr>
      <w:rFonts w:ascii="Times New Roman" w:eastAsia="Times New Roman" w:hAnsi="Times New Roman" w:cs="Times New Roman"/>
      <w:b/>
      <w:sz w:val="24"/>
      <w:szCs w:val="20"/>
      <w:u w:val="single"/>
      <w:lang w:eastAsia="ru-RU"/>
    </w:rPr>
  </w:style>
  <w:style w:type="character" w:customStyle="1" w:styleId="a7">
    <w:name w:val="Заголовок Знак"/>
    <w:basedOn w:val="a0"/>
    <w:link w:val="a6"/>
    <w:rsid w:val="00ED22C6"/>
    <w:rPr>
      <w:rFonts w:ascii="Times New Roman" w:eastAsia="Times New Roman" w:hAnsi="Times New Roman" w:cs="Times New Roman"/>
      <w:b/>
      <w:sz w:val="24"/>
      <w:szCs w:val="20"/>
      <w:u w:val="single"/>
      <w:lang w:eastAsia="ru-RU"/>
    </w:rPr>
  </w:style>
  <w:style w:type="paragraph" w:styleId="a8">
    <w:name w:val="Balloon Text"/>
    <w:basedOn w:val="a"/>
    <w:link w:val="a9"/>
    <w:uiPriority w:val="99"/>
    <w:semiHidden/>
    <w:unhideWhenUsed/>
    <w:rsid w:val="004E70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E700B"/>
    <w:rPr>
      <w:rFonts w:ascii="Tahoma" w:hAnsi="Tahoma" w:cs="Tahoma"/>
      <w:sz w:val="16"/>
      <w:szCs w:val="16"/>
    </w:rPr>
  </w:style>
  <w:style w:type="paragraph" w:styleId="aa">
    <w:name w:val="List Paragraph"/>
    <w:basedOn w:val="a"/>
    <w:link w:val="ab"/>
    <w:uiPriority w:val="34"/>
    <w:qFormat/>
    <w:rsid w:val="00867E85"/>
    <w:pPr>
      <w:spacing w:line="240" w:lineRule="auto"/>
      <w:ind w:left="720"/>
      <w:contextualSpacing/>
      <w:jc w:val="both"/>
    </w:pPr>
    <w:rPr>
      <w:rFonts w:ascii="Tahoma" w:eastAsia="Times New Roman" w:hAnsi="Tahoma" w:cs="Times New Roman"/>
      <w:noProof/>
      <w:sz w:val="20"/>
      <w:szCs w:val="24"/>
      <w:lang w:eastAsia="ru-RU"/>
    </w:rPr>
  </w:style>
  <w:style w:type="paragraph" w:customStyle="1" w:styleId="western">
    <w:name w:val="western"/>
    <w:basedOn w:val="a"/>
    <w:rsid w:val="00E20F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0"/>
    <w:link w:val="22"/>
    <w:rsid w:val="00F16B7C"/>
    <w:rPr>
      <w:rFonts w:ascii="Times New Roman" w:eastAsia="Times New Roman" w:hAnsi="Times New Roman" w:cs="Times New Roman"/>
      <w:sz w:val="17"/>
      <w:szCs w:val="17"/>
      <w:shd w:val="clear" w:color="auto" w:fill="FFFFFF"/>
    </w:rPr>
  </w:style>
  <w:style w:type="paragraph" w:customStyle="1" w:styleId="22">
    <w:name w:val="Основной текст2"/>
    <w:basedOn w:val="a"/>
    <w:link w:val="Bodytext"/>
    <w:rsid w:val="00F16B7C"/>
    <w:pPr>
      <w:widowControl w:val="0"/>
      <w:shd w:val="clear" w:color="auto" w:fill="FFFFFF"/>
      <w:spacing w:before="300" w:after="300" w:line="0" w:lineRule="atLeast"/>
      <w:jc w:val="both"/>
    </w:pPr>
    <w:rPr>
      <w:rFonts w:ascii="Times New Roman" w:eastAsia="Times New Roman" w:hAnsi="Times New Roman" w:cs="Times New Roman"/>
      <w:sz w:val="17"/>
      <w:szCs w:val="17"/>
    </w:rPr>
  </w:style>
  <w:style w:type="paragraph" w:customStyle="1" w:styleId="210">
    <w:name w:val="Основной текст 21"/>
    <w:qFormat/>
    <w:rsid w:val="008F1D92"/>
    <w:pPr>
      <w:spacing w:after="0" w:line="240" w:lineRule="auto"/>
      <w:jc w:val="both"/>
    </w:pPr>
    <w:rPr>
      <w:rFonts w:ascii="Times New Roman" w:eastAsia="ヒラギノ角ゴ Pro W3" w:hAnsi="Times New Roman" w:cs="Times New Roman"/>
      <w:color w:val="000000"/>
      <w:sz w:val="24"/>
      <w:szCs w:val="20"/>
      <w:lang w:eastAsia="ru-RU"/>
    </w:rPr>
  </w:style>
  <w:style w:type="paragraph" w:customStyle="1" w:styleId="ConsPlusNonformat">
    <w:name w:val="ConsPlusNonformat"/>
    <w:basedOn w:val="a"/>
    <w:next w:val="a"/>
    <w:qFormat/>
    <w:rsid w:val="00602804"/>
    <w:pPr>
      <w:widowControl w:val="0"/>
      <w:suppressAutoHyphens/>
      <w:spacing w:after="0" w:line="240" w:lineRule="auto"/>
    </w:pPr>
    <w:rPr>
      <w:rFonts w:ascii="Courier New" w:eastAsia="Courier New" w:hAnsi="Courier New" w:cs="Courier New"/>
      <w:sz w:val="20"/>
      <w:szCs w:val="24"/>
      <w:lang w:eastAsia="ru-RU"/>
    </w:rPr>
  </w:style>
  <w:style w:type="paragraph" w:customStyle="1" w:styleId="ConsPlusNormal">
    <w:name w:val="ConsPlusNormal"/>
    <w:link w:val="ConsPlusNormal0"/>
    <w:rsid w:val="00DB2FA0"/>
    <w:pPr>
      <w:suppressAutoHyphens/>
      <w:autoSpaceDE w:val="0"/>
      <w:spacing w:after="0" w:line="240" w:lineRule="auto"/>
    </w:pPr>
    <w:rPr>
      <w:rFonts w:ascii="Arial" w:eastAsia="Calibri" w:hAnsi="Arial" w:cs="Arial"/>
      <w:sz w:val="20"/>
      <w:szCs w:val="20"/>
      <w:lang w:eastAsia="zh-CN"/>
    </w:rPr>
  </w:style>
  <w:style w:type="character" w:customStyle="1" w:styleId="s5">
    <w:name w:val="s5"/>
    <w:basedOn w:val="a0"/>
    <w:rsid w:val="00530EE6"/>
  </w:style>
  <w:style w:type="character" w:styleId="ac">
    <w:name w:val="Unresolved Mention"/>
    <w:basedOn w:val="a0"/>
    <w:uiPriority w:val="99"/>
    <w:semiHidden/>
    <w:unhideWhenUsed/>
    <w:rsid w:val="003D02CB"/>
    <w:rPr>
      <w:color w:val="808080"/>
      <w:shd w:val="clear" w:color="auto" w:fill="E6E6E6"/>
    </w:rPr>
  </w:style>
  <w:style w:type="paragraph" w:styleId="ad">
    <w:name w:val="header"/>
    <w:basedOn w:val="a"/>
    <w:link w:val="ae"/>
    <w:uiPriority w:val="99"/>
    <w:unhideWhenUsed/>
    <w:rsid w:val="00A651B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651B7"/>
  </w:style>
  <w:style w:type="paragraph" w:styleId="af">
    <w:name w:val="footer"/>
    <w:basedOn w:val="a"/>
    <w:link w:val="af0"/>
    <w:uiPriority w:val="99"/>
    <w:unhideWhenUsed/>
    <w:rsid w:val="00A651B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651B7"/>
  </w:style>
  <w:style w:type="character" w:customStyle="1" w:styleId="dropdown-user-namefirst-letter">
    <w:name w:val="dropdown-user-name__first-letter"/>
    <w:basedOn w:val="a0"/>
    <w:rsid w:val="005C4BB1"/>
  </w:style>
  <w:style w:type="paragraph" w:customStyle="1" w:styleId="-">
    <w:name w:val="Контракт-раздел"/>
    <w:basedOn w:val="a"/>
    <w:next w:val="-0"/>
    <w:rsid w:val="00A965FA"/>
    <w:pPr>
      <w:keepNext/>
      <w:numPr>
        <w:numId w:val="2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
    <w:rsid w:val="00A965FA"/>
    <w:pPr>
      <w:numPr>
        <w:ilvl w:val="1"/>
        <w:numId w:val="21"/>
      </w:numPr>
      <w:spacing w:after="0" w:line="240" w:lineRule="auto"/>
      <w:jc w:val="both"/>
    </w:pPr>
    <w:rPr>
      <w:rFonts w:ascii="Times New Roman" w:eastAsia="Times New Roman" w:hAnsi="Times New Roman" w:cs="Times New Roman"/>
      <w:sz w:val="24"/>
      <w:szCs w:val="24"/>
      <w:lang w:eastAsia="ru-RU"/>
    </w:rPr>
  </w:style>
  <w:style w:type="paragraph" w:customStyle="1" w:styleId="-1">
    <w:name w:val="Контракт-подпункт"/>
    <w:basedOn w:val="a"/>
    <w:rsid w:val="00A965FA"/>
    <w:pPr>
      <w:numPr>
        <w:ilvl w:val="2"/>
        <w:numId w:val="21"/>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A965FA"/>
    <w:pPr>
      <w:numPr>
        <w:ilvl w:val="3"/>
        <w:numId w:val="21"/>
      </w:numPr>
      <w:spacing w:after="0" w:line="24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B732B"/>
    <w:rPr>
      <w:rFonts w:ascii="Arial" w:eastAsia="Calibri" w:hAnsi="Arial" w:cs="Arial"/>
      <w:sz w:val="20"/>
      <w:szCs w:val="20"/>
      <w:lang w:eastAsia="zh-CN"/>
    </w:rPr>
  </w:style>
  <w:style w:type="character" w:customStyle="1" w:styleId="af1">
    <w:name w:val="Стиль вставки"/>
    <w:basedOn w:val="a0"/>
    <w:uiPriority w:val="1"/>
    <w:qFormat/>
    <w:rsid w:val="009611E9"/>
    <w:rPr>
      <w:rFonts w:ascii="Tahoma" w:hAnsi="Tahoma"/>
      <w:color w:val="000000" w:themeColor="text1"/>
      <w:sz w:val="20"/>
    </w:rPr>
  </w:style>
  <w:style w:type="character" w:customStyle="1" w:styleId="ab">
    <w:name w:val="Абзац списка Знак"/>
    <w:link w:val="aa"/>
    <w:locked/>
    <w:rsid w:val="00283F3A"/>
    <w:rPr>
      <w:rFonts w:ascii="Tahoma" w:eastAsia="Times New Roman" w:hAnsi="Tahoma" w:cs="Times New Roman"/>
      <w:noProof/>
      <w:sz w:val="20"/>
      <w:szCs w:val="24"/>
      <w:lang w:eastAsia="ru-RU"/>
    </w:rPr>
  </w:style>
  <w:style w:type="character" w:customStyle="1" w:styleId="director--dec">
    <w:name w:val="director--dec"/>
    <w:basedOn w:val="a0"/>
    <w:rsid w:val="00FE78D6"/>
  </w:style>
  <w:style w:type="character" w:customStyle="1" w:styleId="20">
    <w:name w:val="Заголовок 2 Знак"/>
    <w:basedOn w:val="a0"/>
    <w:link w:val="2"/>
    <w:uiPriority w:val="9"/>
    <w:rsid w:val="00FE78D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5726C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68426">
      <w:bodyDiv w:val="1"/>
      <w:marLeft w:val="0"/>
      <w:marRight w:val="0"/>
      <w:marTop w:val="0"/>
      <w:marBottom w:val="0"/>
      <w:divBdr>
        <w:top w:val="none" w:sz="0" w:space="0" w:color="auto"/>
        <w:left w:val="none" w:sz="0" w:space="0" w:color="auto"/>
        <w:bottom w:val="none" w:sz="0" w:space="0" w:color="auto"/>
        <w:right w:val="none" w:sz="0" w:space="0" w:color="auto"/>
      </w:divBdr>
    </w:div>
    <w:div w:id="309750625">
      <w:bodyDiv w:val="1"/>
      <w:marLeft w:val="0"/>
      <w:marRight w:val="0"/>
      <w:marTop w:val="0"/>
      <w:marBottom w:val="0"/>
      <w:divBdr>
        <w:top w:val="none" w:sz="0" w:space="0" w:color="auto"/>
        <w:left w:val="none" w:sz="0" w:space="0" w:color="auto"/>
        <w:bottom w:val="none" w:sz="0" w:space="0" w:color="auto"/>
        <w:right w:val="none" w:sz="0" w:space="0" w:color="auto"/>
      </w:divBdr>
    </w:div>
    <w:div w:id="312759013">
      <w:bodyDiv w:val="1"/>
      <w:marLeft w:val="0"/>
      <w:marRight w:val="0"/>
      <w:marTop w:val="0"/>
      <w:marBottom w:val="0"/>
      <w:divBdr>
        <w:top w:val="none" w:sz="0" w:space="0" w:color="auto"/>
        <w:left w:val="none" w:sz="0" w:space="0" w:color="auto"/>
        <w:bottom w:val="none" w:sz="0" w:space="0" w:color="auto"/>
        <w:right w:val="none" w:sz="0" w:space="0" w:color="auto"/>
      </w:divBdr>
      <w:divsChild>
        <w:div w:id="2135294271">
          <w:marLeft w:val="0"/>
          <w:marRight w:val="0"/>
          <w:marTop w:val="0"/>
          <w:marBottom w:val="0"/>
          <w:divBdr>
            <w:top w:val="none" w:sz="0" w:space="0" w:color="auto"/>
            <w:left w:val="none" w:sz="0" w:space="0" w:color="auto"/>
            <w:bottom w:val="none" w:sz="0" w:space="0" w:color="auto"/>
            <w:right w:val="none" w:sz="0" w:space="0" w:color="auto"/>
          </w:divBdr>
        </w:div>
        <w:div w:id="1298874713">
          <w:marLeft w:val="0"/>
          <w:marRight w:val="0"/>
          <w:marTop w:val="0"/>
          <w:marBottom w:val="0"/>
          <w:divBdr>
            <w:top w:val="none" w:sz="0" w:space="0" w:color="auto"/>
            <w:left w:val="none" w:sz="0" w:space="0" w:color="auto"/>
            <w:bottom w:val="none" w:sz="0" w:space="0" w:color="auto"/>
            <w:right w:val="none" w:sz="0" w:space="0" w:color="auto"/>
          </w:divBdr>
        </w:div>
      </w:divsChild>
    </w:div>
    <w:div w:id="324288110">
      <w:bodyDiv w:val="1"/>
      <w:marLeft w:val="0"/>
      <w:marRight w:val="0"/>
      <w:marTop w:val="0"/>
      <w:marBottom w:val="0"/>
      <w:divBdr>
        <w:top w:val="none" w:sz="0" w:space="0" w:color="auto"/>
        <w:left w:val="none" w:sz="0" w:space="0" w:color="auto"/>
        <w:bottom w:val="none" w:sz="0" w:space="0" w:color="auto"/>
        <w:right w:val="none" w:sz="0" w:space="0" w:color="auto"/>
      </w:divBdr>
    </w:div>
    <w:div w:id="542406885">
      <w:bodyDiv w:val="1"/>
      <w:marLeft w:val="0"/>
      <w:marRight w:val="0"/>
      <w:marTop w:val="0"/>
      <w:marBottom w:val="0"/>
      <w:divBdr>
        <w:top w:val="none" w:sz="0" w:space="0" w:color="auto"/>
        <w:left w:val="none" w:sz="0" w:space="0" w:color="auto"/>
        <w:bottom w:val="none" w:sz="0" w:space="0" w:color="auto"/>
        <w:right w:val="none" w:sz="0" w:space="0" w:color="auto"/>
      </w:divBdr>
    </w:div>
    <w:div w:id="547960085">
      <w:bodyDiv w:val="1"/>
      <w:marLeft w:val="0"/>
      <w:marRight w:val="0"/>
      <w:marTop w:val="0"/>
      <w:marBottom w:val="0"/>
      <w:divBdr>
        <w:top w:val="none" w:sz="0" w:space="0" w:color="auto"/>
        <w:left w:val="none" w:sz="0" w:space="0" w:color="auto"/>
        <w:bottom w:val="none" w:sz="0" w:space="0" w:color="auto"/>
        <w:right w:val="none" w:sz="0" w:space="0" w:color="auto"/>
      </w:divBdr>
    </w:div>
    <w:div w:id="815487656">
      <w:bodyDiv w:val="1"/>
      <w:marLeft w:val="0"/>
      <w:marRight w:val="0"/>
      <w:marTop w:val="0"/>
      <w:marBottom w:val="0"/>
      <w:divBdr>
        <w:top w:val="none" w:sz="0" w:space="0" w:color="auto"/>
        <w:left w:val="none" w:sz="0" w:space="0" w:color="auto"/>
        <w:bottom w:val="none" w:sz="0" w:space="0" w:color="auto"/>
        <w:right w:val="none" w:sz="0" w:space="0" w:color="auto"/>
      </w:divBdr>
    </w:div>
    <w:div w:id="854005205">
      <w:bodyDiv w:val="1"/>
      <w:marLeft w:val="0"/>
      <w:marRight w:val="0"/>
      <w:marTop w:val="0"/>
      <w:marBottom w:val="0"/>
      <w:divBdr>
        <w:top w:val="none" w:sz="0" w:space="0" w:color="auto"/>
        <w:left w:val="none" w:sz="0" w:space="0" w:color="auto"/>
        <w:bottom w:val="none" w:sz="0" w:space="0" w:color="auto"/>
        <w:right w:val="none" w:sz="0" w:space="0" w:color="auto"/>
      </w:divBdr>
    </w:div>
    <w:div w:id="1004940644">
      <w:bodyDiv w:val="1"/>
      <w:marLeft w:val="0"/>
      <w:marRight w:val="0"/>
      <w:marTop w:val="0"/>
      <w:marBottom w:val="0"/>
      <w:divBdr>
        <w:top w:val="none" w:sz="0" w:space="0" w:color="auto"/>
        <w:left w:val="none" w:sz="0" w:space="0" w:color="auto"/>
        <w:bottom w:val="none" w:sz="0" w:space="0" w:color="auto"/>
        <w:right w:val="none" w:sz="0" w:space="0" w:color="auto"/>
      </w:divBdr>
    </w:div>
    <w:div w:id="1050223468">
      <w:bodyDiv w:val="1"/>
      <w:marLeft w:val="0"/>
      <w:marRight w:val="0"/>
      <w:marTop w:val="0"/>
      <w:marBottom w:val="0"/>
      <w:divBdr>
        <w:top w:val="none" w:sz="0" w:space="0" w:color="auto"/>
        <w:left w:val="none" w:sz="0" w:space="0" w:color="auto"/>
        <w:bottom w:val="none" w:sz="0" w:space="0" w:color="auto"/>
        <w:right w:val="none" w:sz="0" w:space="0" w:color="auto"/>
      </w:divBdr>
    </w:div>
    <w:div w:id="1169519701">
      <w:bodyDiv w:val="1"/>
      <w:marLeft w:val="0"/>
      <w:marRight w:val="0"/>
      <w:marTop w:val="0"/>
      <w:marBottom w:val="0"/>
      <w:divBdr>
        <w:top w:val="none" w:sz="0" w:space="0" w:color="auto"/>
        <w:left w:val="none" w:sz="0" w:space="0" w:color="auto"/>
        <w:bottom w:val="none" w:sz="0" w:space="0" w:color="auto"/>
        <w:right w:val="none" w:sz="0" w:space="0" w:color="auto"/>
      </w:divBdr>
    </w:div>
    <w:div w:id="1317803966">
      <w:bodyDiv w:val="1"/>
      <w:marLeft w:val="0"/>
      <w:marRight w:val="0"/>
      <w:marTop w:val="0"/>
      <w:marBottom w:val="0"/>
      <w:divBdr>
        <w:top w:val="none" w:sz="0" w:space="0" w:color="auto"/>
        <w:left w:val="none" w:sz="0" w:space="0" w:color="auto"/>
        <w:bottom w:val="none" w:sz="0" w:space="0" w:color="auto"/>
        <w:right w:val="none" w:sz="0" w:space="0" w:color="auto"/>
      </w:divBdr>
    </w:div>
    <w:div w:id="1334603077">
      <w:bodyDiv w:val="1"/>
      <w:marLeft w:val="0"/>
      <w:marRight w:val="0"/>
      <w:marTop w:val="0"/>
      <w:marBottom w:val="0"/>
      <w:divBdr>
        <w:top w:val="none" w:sz="0" w:space="0" w:color="auto"/>
        <w:left w:val="none" w:sz="0" w:space="0" w:color="auto"/>
        <w:bottom w:val="none" w:sz="0" w:space="0" w:color="auto"/>
        <w:right w:val="none" w:sz="0" w:space="0" w:color="auto"/>
      </w:divBdr>
    </w:div>
    <w:div w:id="1500341534">
      <w:bodyDiv w:val="1"/>
      <w:marLeft w:val="0"/>
      <w:marRight w:val="0"/>
      <w:marTop w:val="0"/>
      <w:marBottom w:val="0"/>
      <w:divBdr>
        <w:top w:val="none" w:sz="0" w:space="0" w:color="auto"/>
        <w:left w:val="none" w:sz="0" w:space="0" w:color="auto"/>
        <w:bottom w:val="none" w:sz="0" w:space="0" w:color="auto"/>
        <w:right w:val="none" w:sz="0" w:space="0" w:color="auto"/>
      </w:divBdr>
    </w:div>
    <w:div w:id="1624992857">
      <w:bodyDiv w:val="1"/>
      <w:marLeft w:val="0"/>
      <w:marRight w:val="0"/>
      <w:marTop w:val="0"/>
      <w:marBottom w:val="0"/>
      <w:divBdr>
        <w:top w:val="none" w:sz="0" w:space="0" w:color="auto"/>
        <w:left w:val="none" w:sz="0" w:space="0" w:color="auto"/>
        <w:bottom w:val="none" w:sz="0" w:space="0" w:color="auto"/>
        <w:right w:val="none" w:sz="0" w:space="0" w:color="auto"/>
      </w:divBdr>
    </w:div>
    <w:div w:id="1702507899">
      <w:bodyDiv w:val="1"/>
      <w:marLeft w:val="0"/>
      <w:marRight w:val="0"/>
      <w:marTop w:val="0"/>
      <w:marBottom w:val="0"/>
      <w:divBdr>
        <w:top w:val="none" w:sz="0" w:space="0" w:color="auto"/>
        <w:left w:val="none" w:sz="0" w:space="0" w:color="auto"/>
        <w:bottom w:val="none" w:sz="0" w:space="0" w:color="auto"/>
        <w:right w:val="none" w:sz="0" w:space="0" w:color="auto"/>
      </w:divBdr>
    </w:div>
    <w:div w:id="1718161305">
      <w:bodyDiv w:val="1"/>
      <w:marLeft w:val="0"/>
      <w:marRight w:val="0"/>
      <w:marTop w:val="0"/>
      <w:marBottom w:val="0"/>
      <w:divBdr>
        <w:top w:val="none" w:sz="0" w:space="0" w:color="auto"/>
        <w:left w:val="none" w:sz="0" w:space="0" w:color="auto"/>
        <w:bottom w:val="none" w:sz="0" w:space="0" w:color="auto"/>
        <w:right w:val="none" w:sz="0" w:space="0" w:color="auto"/>
      </w:divBdr>
    </w:div>
    <w:div w:id="1752657818">
      <w:bodyDiv w:val="1"/>
      <w:marLeft w:val="0"/>
      <w:marRight w:val="0"/>
      <w:marTop w:val="0"/>
      <w:marBottom w:val="0"/>
      <w:divBdr>
        <w:top w:val="none" w:sz="0" w:space="0" w:color="auto"/>
        <w:left w:val="none" w:sz="0" w:space="0" w:color="auto"/>
        <w:bottom w:val="none" w:sz="0" w:space="0" w:color="auto"/>
        <w:right w:val="none" w:sz="0" w:space="0" w:color="auto"/>
      </w:divBdr>
    </w:div>
    <w:div w:id="1781221646">
      <w:bodyDiv w:val="1"/>
      <w:marLeft w:val="0"/>
      <w:marRight w:val="0"/>
      <w:marTop w:val="0"/>
      <w:marBottom w:val="0"/>
      <w:divBdr>
        <w:top w:val="none" w:sz="0" w:space="0" w:color="auto"/>
        <w:left w:val="none" w:sz="0" w:space="0" w:color="auto"/>
        <w:bottom w:val="none" w:sz="0" w:space="0" w:color="auto"/>
        <w:right w:val="none" w:sz="0" w:space="0" w:color="auto"/>
      </w:divBdr>
    </w:div>
    <w:div w:id="1826048068">
      <w:bodyDiv w:val="1"/>
      <w:marLeft w:val="0"/>
      <w:marRight w:val="0"/>
      <w:marTop w:val="0"/>
      <w:marBottom w:val="0"/>
      <w:divBdr>
        <w:top w:val="none" w:sz="0" w:space="0" w:color="auto"/>
        <w:left w:val="none" w:sz="0" w:space="0" w:color="auto"/>
        <w:bottom w:val="none" w:sz="0" w:space="0" w:color="auto"/>
        <w:right w:val="none" w:sz="0" w:space="0" w:color="auto"/>
      </w:divBdr>
    </w:div>
    <w:div w:id="2011831647">
      <w:bodyDiv w:val="1"/>
      <w:marLeft w:val="0"/>
      <w:marRight w:val="0"/>
      <w:marTop w:val="0"/>
      <w:marBottom w:val="0"/>
      <w:divBdr>
        <w:top w:val="none" w:sz="0" w:space="0" w:color="auto"/>
        <w:left w:val="none" w:sz="0" w:space="0" w:color="auto"/>
        <w:bottom w:val="none" w:sz="0" w:space="0" w:color="auto"/>
        <w:right w:val="none" w:sz="0" w:space="0" w:color="auto"/>
      </w:divBdr>
    </w:div>
    <w:div w:id="210819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ktorg.ru" TargetMode="External"/><Relationship Id="rId13" Type="http://schemas.openxmlformats.org/officeDocument/2006/relationships/hyperlink" Target="consultantplus://offline/ref=6524D7A5121C6D224A46217C20790BABF7C733473F76CE90B85AB44D1A605AC0006C819593B6BAAAAFCD4D4511D2E125E0414459C78DC025w5BEM" TargetMode="External"/><Relationship Id="rId18" Type="http://schemas.openxmlformats.org/officeDocument/2006/relationships/hyperlink" Target="http://www.tek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524D7A5121C6D224A46217C20790BABF7C536453275CE90B85AB44D1A605AC0006C819592B7B6A8FC975D415887ED3BE15C5A58D98DwCB3M" TargetMode="External"/><Relationship Id="rId17" Type="http://schemas.openxmlformats.org/officeDocument/2006/relationships/hyperlink" Target="consultantplus://offline/ref=6524D7A5121C6D224A46217C20790BABF7C73C4D3179CE90B85AB44D1A605AC0006C819695B5B2A8FC975D415887ED3BE15C5A58D98DwCB3M" TargetMode="External"/><Relationship Id="rId2" Type="http://schemas.openxmlformats.org/officeDocument/2006/relationships/numbering" Target="numbering.xml"/><Relationship Id="rId16" Type="http://schemas.openxmlformats.org/officeDocument/2006/relationships/hyperlink" Target="consultantplus://offline/ref=6524D7A5121C6D224A46217C20790BABF7C733473F76CE90B85AB44D1A605AC0006C819693BFB4A8FC975D415887ED3BE15C5A58D98DwCB3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524D7A5121C6D224A46217C20790BABF7C536453275CE90B85AB44D1A605AC0006C81979AB3B0A8FC975D415887ED3BE15C5A58D98DwCB3M" TargetMode="External"/><Relationship Id="rId5" Type="http://schemas.openxmlformats.org/officeDocument/2006/relationships/webSettings" Target="webSettings.xml"/><Relationship Id="rId15" Type="http://schemas.openxmlformats.org/officeDocument/2006/relationships/hyperlink" Target="consultantplus://offline/ref=6524D7A5121C6D224A46217C20790BABF7C733473F76CE90B85AB44D1A605AC0006C819693B0B0A8FC975D415887ED3BE15C5A58D98DwCB3M" TargetMode="External"/><Relationship Id="rId10" Type="http://schemas.openxmlformats.org/officeDocument/2006/relationships/hyperlink" Target="consultantplus://offline/ref=6524D7A5121C6D224A46217C20790BABF7C73C4D3179CE90B85AB44D1A605AC0006C819192B5B9F7F9824C195586F225E241465ADBw8BC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ektorg.ru" TargetMode="External"/><Relationship Id="rId14" Type="http://schemas.openxmlformats.org/officeDocument/2006/relationships/hyperlink" Target="consultantplus://offline/ref=6524D7A5121C6D224A46217C20790BABF7C733473F76CE90B85AB44D1A605AC0006C819693B2B6A8FC975D415887ED3BE15C5A58D98DwC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CC59A-D2FE-45AC-A926-7723360C2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14</Pages>
  <Words>6511</Words>
  <Characters>37119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m.vilislavova</dc:creator>
  <cp:lastModifiedBy>Тридцать ТВ</cp:lastModifiedBy>
  <cp:revision>52</cp:revision>
  <cp:lastPrinted>2022-12-01T14:01:00Z</cp:lastPrinted>
  <dcterms:created xsi:type="dcterms:W3CDTF">2020-09-07T14:29:00Z</dcterms:created>
  <dcterms:modified xsi:type="dcterms:W3CDTF">2023-08-04T08:31:00Z</dcterms:modified>
</cp:coreProperties>
</file>